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E77D" w14:textId="77777777" w:rsidR="00497AE3" w:rsidRPr="00E81CCC" w:rsidRDefault="00497AE3" w:rsidP="00DA1C5E">
      <w:pPr>
        <w:pStyle w:val="Corpotesto"/>
        <w:tabs>
          <w:tab w:val="left" w:pos="8647"/>
        </w:tabs>
        <w:kinsoku w:val="0"/>
        <w:overflowPunct w:val="0"/>
        <w:spacing w:before="94"/>
        <w:rPr>
          <w:rFonts w:ascii="Arial" w:hAnsi="Arial" w:cs="Arial"/>
          <w:sz w:val="18"/>
          <w:szCs w:val="18"/>
        </w:rPr>
      </w:pPr>
      <w:r w:rsidRPr="00E81CCC">
        <w:rPr>
          <w:rFonts w:ascii="Arial" w:hAnsi="Arial" w:cs="Arial"/>
          <w:sz w:val="18"/>
          <w:szCs w:val="18"/>
        </w:rPr>
        <w:t>Ufficio</w:t>
      </w:r>
      <w:r w:rsidRPr="00E81CCC">
        <w:rPr>
          <w:rFonts w:ascii="Arial" w:hAnsi="Arial" w:cs="Arial"/>
          <w:spacing w:val="-5"/>
          <w:sz w:val="18"/>
          <w:szCs w:val="18"/>
        </w:rPr>
        <w:t xml:space="preserve"> </w:t>
      </w:r>
      <w:r w:rsidRPr="00E81CCC">
        <w:rPr>
          <w:rFonts w:ascii="Arial" w:hAnsi="Arial" w:cs="Arial"/>
          <w:sz w:val="18"/>
          <w:szCs w:val="18"/>
        </w:rPr>
        <w:t>Stampa</w:t>
      </w:r>
      <w:r w:rsidR="00DA1C5E" w:rsidRPr="00E81CCC">
        <w:rPr>
          <w:rFonts w:ascii="Arial" w:hAnsi="Arial" w:cs="Arial"/>
          <w:sz w:val="18"/>
          <w:szCs w:val="18"/>
        </w:rPr>
        <w:tab/>
      </w:r>
      <w:r w:rsidR="00E41ECD" w:rsidRPr="00E81CCC">
        <w:rPr>
          <w:rFonts w:ascii="Arial" w:hAnsi="Arial" w:cs="Arial"/>
          <w:sz w:val="18"/>
          <w:szCs w:val="18"/>
        </w:rPr>
        <w:t>27</w:t>
      </w:r>
      <w:r w:rsidRPr="00E81CCC">
        <w:rPr>
          <w:rFonts w:ascii="Arial" w:hAnsi="Arial" w:cs="Arial"/>
          <w:sz w:val="18"/>
          <w:szCs w:val="18"/>
        </w:rPr>
        <w:t>/0</w:t>
      </w:r>
      <w:r w:rsidR="00E41ECD" w:rsidRPr="00E81CCC">
        <w:rPr>
          <w:rFonts w:ascii="Arial" w:hAnsi="Arial" w:cs="Arial"/>
          <w:sz w:val="18"/>
          <w:szCs w:val="18"/>
        </w:rPr>
        <w:t>2</w:t>
      </w:r>
      <w:r w:rsidRPr="00E81CCC">
        <w:rPr>
          <w:rFonts w:ascii="Arial" w:hAnsi="Arial" w:cs="Arial"/>
          <w:sz w:val="18"/>
          <w:szCs w:val="18"/>
        </w:rPr>
        <w:t>/2024</w:t>
      </w:r>
    </w:p>
    <w:p w14:paraId="77837083" w14:textId="77777777" w:rsidR="00497AE3" w:rsidRPr="003D027B" w:rsidRDefault="00497AE3" w:rsidP="00DA1C5E">
      <w:pPr>
        <w:pStyle w:val="Corpotesto"/>
        <w:kinsoku w:val="0"/>
        <w:overflowPunct w:val="0"/>
        <w:rPr>
          <w:b/>
          <w:bCs/>
        </w:rPr>
      </w:pPr>
    </w:p>
    <w:p w14:paraId="08804415" w14:textId="77777777" w:rsidR="00E41ECD" w:rsidRPr="003D027B" w:rsidRDefault="00E41ECD" w:rsidP="00DA1C5E">
      <w:pPr>
        <w:pStyle w:val="Corpotesto"/>
        <w:kinsoku w:val="0"/>
        <w:overflowPunct w:val="0"/>
        <w:rPr>
          <w:b/>
          <w:bCs/>
        </w:rPr>
      </w:pPr>
    </w:p>
    <w:p w14:paraId="3BC0A216" w14:textId="77777777" w:rsidR="00497AE3" w:rsidRPr="00DA1C5E" w:rsidRDefault="003D027B" w:rsidP="003D027B">
      <w:pPr>
        <w:pStyle w:val="Corpotesto"/>
        <w:kinsoku w:val="0"/>
        <w:overflowPunct w:val="0"/>
        <w:jc w:val="center"/>
        <w:rPr>
          <w:b/>
          <w:bCs/>
          <w:color w:val="2E5395"/>
        </w:rPr>
      </w:pPr>
      <w:r>
        <w:rPr>
          <w:b/>
          <w:bCs/>
          <w:color w:val="2E5395"/>
        </w:rPr>
        <w:t>Il 3 marzo e</w:t>
      </w:r>
      <w:r w:rsidR="00E41ECD" w:rsidRPr="00DA1C5E">
        <w:rPr>
          <w:b/>
          <w:bCs/>
          <w:color w:val="2E5395"/>
        </w:rPr>
        <w:t>vento speciale fuori abbonamento in collaborazione con l’associazione musicale Verona Lirica</w:t>
      </w:r>
    </w:p>
    <w:p w14:paraId="6816F244" w14:textId="77777777" w:rsidR="00497AE3" w:rsidRPr="00DA1C5E" w:rsidRDefault="00E41ECD" w:rsidP="00DA1C5E">
      <w:pPr>
        <w:pStyle w:val="Corpotesto"/>
        <w:kinsoku w:val="0"/>
        <w:overflowPunct w:val="0"/>
        <w:spacing w:before="120"/>
        <w:jc w:val="center"/>
        <w:rPr>
          <w:b/>
          <w:bCs/>
          <w:sz w:val="40"/>
          <w:szCs w:val="40"/>
        </w:rPr>
      </w:pPr>
      <w:r w:rsidRPr="00DA1C5E">
        <w:rPr>
          <w:b/>
          <w:bCs/>
          <w:sz w:val="40"/>
          <w:szCs w:val="40"/>
        </w:rPr>
        <w:t>OMAGGIO A PUCCINI</w:t>
      </w:r>
    </w:p>
    <w:p w14:paraId="53591775" w14:textId="77777777" w:rsidR="00E41ECD" w:rsidRPr="00DA1C5E" w:rsidRDefault="00E41ECD" w:rsidP="00DA1C5E">
      <w:pPr>
        <w:pStyle w:val="Corpotesto"/>
        <w:tabs>
          <w:tab w:val="left" w:pos="8789"/>
        </w:tabs>
        <w:kinsoku w:val="0"/>
        <w:overflowPunct w:val="0"/>
        <w:jc w:val="center"/>
        <w:rPr>
          <w:b/>
          <w:bCs/>
          <w:sz w:val="32"/>
          <w:szCs w:val="32"/>
        </w:rPr>
      </w:pPr>
      <w:r w:rsidRPr="00DA1C5E">
        <w:rPr>
          <w:b/>
          <w:bCs/>
          <w:sz w:val="32"/>
          <w:szCs w:val="32"/>
        </w:rPr>
        <w:t xml:space="preserve">Concerto straordinario di Fondazione Arena per il centenario pucciniano  </w:t>
      </w:r>
    </w:p>
    <w:p w14:paraId="1BE5CDE8" w14:textId="77777777" w:rsidR="00497AE3" w:rsidRDefault="00E41ECD" w:rsidP="00DA1C5E">
      <w:pPr>
        <w:pStyle w:val="Corpotesto"/>
        <w:kinsoku w:val="0"/>
        <w:overflowPunct w:val="0"/>
        <w:spacing w:before="120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Il soprano Daniela Schillaci e il tenore Gianluca Terranova sul palcoscenico del Teatro Filarmonico per una ricca antologia del grande maestro, da</w:t>
      </w:r>
      <w:r w:rsidR="00DA1C5E">
        <w:rPr>
          <w:spacing w:val="-3"/>
          <w:sz w:val="24"/>
          <w:szCs w:val="24"/>
        </w:rPr>
        <w:t xml:space="preserve">lle rare </w:t>
      </w:r>
      <w:r>
        <w:rPr>
          <w:spacing w:val="-3"/>
          <w:sz w:val="24"/>
          <w:szCs w:val="24"/>
        </w:rPr>
        <w:t xml:space="preserve">pagine giovanili ai brani più celebri e amati. Francesco Ommassini dirige l’Orchestra di Fondazione Arena di Verona </w:t>
      </w:r>
    </w:p>
    <w:p w14:paraId="5A18EE0F" w14:textId="77777777" w:rsidR="00497AE3" w:rsidRDefault="00497AE3">
      <w:pPr>
        <w:pStyle w:val="Corpotesto"/>
        <w:kinsoku w:val="0"/>
        <w:overflowPunct w:val="0"/>
        <w:spacing w:before="2"/>
        <w:rPr>
          <w:sz w:val="18"/>
          <w:szCs w:val="18"/>
        </w:rPr>
      </w:pPr>
    </w:p>
    <w:p w14:paraId="097198CF" w14:textId="77777777" w:rsidR="00497AE3" w:rsidRDefault="00E41ECD">
      <w:pPr>
        <w:pStyle w:val="Corpotesto"/>
        <w:kinsoku w:val="0"/>
        <w:overflowPunct w:val="0"/>
        <w:ind w:left="67"/>
        <w:jc w:val="center"/>
        <w:rPr>
          <w:color w:val="2E5395"/>
          <w:sz w:val="48"/>
          <w:szCs w:val="48"/>
        </w:rPr>
      </w:pPr>
      <w:r>
        <w:rPr>
          <w:b/>
          <w:bCs/>
          <w:color w:val="2E5395"/>
          <w:sz w:val="48"/>
          <w:szCs w:val="48"/>
        </w:rPr>
        <w:t>Omaggio a Puccini</w:t>
      </w:r>
    </w:p>
    <w:p w14:paraId="65FFEB21" w14:textId="77777777" w:rsidR="00E41ECD" w:rsidRPr="003D027B" w:rsidRDefault="00E41ECD" w:rsidP="003D027B">
      <w:pPr>
        <w:pStyle w:val="Corpotesto"/>
        <w:kinsoku w:val="0"/>
        <w:overflowPunct w:val="0"/>
        <w:spacing w:before="1"/>
        <w:ind w:right="-3"/>
        <w:jc w:val="center"/>
        <w:rPr>
          <w:color w:val="2E5395"/>
          <w:sz w:val="20"/>
          <w:szCs w:val="20"/>
        </w:rPr>
      </w:pPr>
      <w:r w:rsidRPr="00E41ECD">
        <w:rPr>
          <w:color w:val="2E5395"/>
          <w:sz w:val="20"/>
          <w:szCs w:val="20"/>
        </w:rPr>
        <w:t xml:space="preserve">Arie, duetti e brani sinfonici da </w:t>
      </w:r>
      <w:r w:rsidRPr="00E41ECD">
        <w:rPr>
          <w:i/>
          <w:iCs/>
          <w:color w:val="2E5395"/>
          <w:sz w:val="20"/>
          <w:szCs w:val="20"/>
        </w:rPr>
        <w:t>Manon Lescaut, La Bohème, Tosca, Madama Butterfly, Suor Angelica, Turandot</w:t>
      </w:r>
    </w:p>
    <w:p w14:paraId="25EC3817" w14:textId="77777777" w:rsidR="00497AE3" w:rsidRDefault="00E41ECD">
      <w:pPr>
        <w:pStyle w:val="Corpotesto"/>
        <w:kinsoku w:val="0"/>
        <w:overflowPunct w:val="0"/>
        <w:spacing w:before="1"/>
        <w:ind w:left="2959" w:right="2944"/>
        <w:jc w:val="center"/>
        <w:rPr>
          <w:color w:val="2E5395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Francesco Ommassini</w:t>
      </w:r>
      <w:r w:rsidR="00497AE3">
        <w:rPr>
          <w:b/>
          <w:bCs/>
          <w:color w:val="000000"/>
          <w:sz w:val="24"/>
          <w:szCs w:val="24"/>
        </w:rPr>
        <w:t xml:space="preserve"> </w:t>
      </w:r>
      <w:r w:rsidR="00497AE3">
        <w:rPr>
          <w:color w:val="2E5395"/>
          <w:sz w:val="24"/>
          <w:szCs w:val="24"/>
        </w:rPr>
        <w:t>Direttore</w:t>
      </w:r>
    </w:p>
    <w:p w14:paraId="7230A1CB" w14:textId="77777777" w:rsidR="00497AE3" w:rsidRDefault="00E41ECD" w:rsidP="00DA1C5E">
      <w:pPr>
        <w:pStyle w:val="Corpotesto"/>
        <w:kinsoku w:val="0"/>
        <w:overflowPunct w:val="0"/>
        <w:ind w:left="68"/>
        <w:jc w:val="center"/>
        <w:rPr>
          <w:color w:val="2E5395"/>
          <w:sz w:val="20"/>
          <w:szCs w:val="20"/>
        </w:rPr>
      </w:pPr>
      <w:r>
        <w:rPr>
          <w:b/>
          <w:bCs/>
          <w:sz w:val="20"/>
          <w:szCs w:val="20"/>
        </w:rPr>
        <w:t>Daniela Schillaci, Gianluca Terranova</w:t>
      </w:r>
      <w:r w:rsidR="00497AE3">
        <w:rPr>
          <w:b/>
          <w:bCs/>
          <w:sz w:val="20"/>
          <w:szCs w:val="20"/>
        </w:rPr>
        <w:t xml:space="preserve"> </w:t>
      </w:r>
      <w:r w:rsidR="00497AE3">
        <w:rPr>
          <w:color w:val="2E5395"/>
          <w:sz w:val="20"/>
          <w:szCs w:val="20"/>
        </w:rPr>
        <w:t>Solisti</w:t>
      </w:r>
    </w:p>
    <w:p w14:paraId="4EBBE7F9" w14:textId="77777777" w:rsidR="003D027B" w:rsidRDefault="003D027B" w:rsidP="00DA1C5E">
      <w:pPr>
        <w:pStyle w:val="Corpotesto"/>
        <w:kinsoku w:val="0"/>
        <w:overflowPunct w:val="0"/>
        <w:ind w:left="68"/>
        <w:jc w:val="center"/>
        <w:rPr>
          <w:color w:val="2E5395"/>
          <w:sz w:val="20"/>
          <w:szCs w:val="20"/>
        </w:rPr>
      </w:pPr>
      <w:r>
        <w:rPr>
          <w:b/>
          <w:bCs/>
          <w:sz w:val="20"/>
          <w:szCs w:val="20"/>
        </w:rPr>
        <w:t>Orchestra della Fondazione Arena di Verona</w:t>
      </w:r>
    </w:p>
    <w:p w14:paraId="19BF25C8" w14:textId="77777777" w:rsidR="00DA1C5E" w:rsidRPr="00DA1C5E" w:rsidRDefault="00DA1C5E" w:rsidP="00DA1C5E">
      <w:pPr>
        <w:pStyle w:val="Corpotesto"/>
        <w:kinsoku w:val="0"/>
        <w:overflowPunct w:val="0"/>
        <w:ind w:left="68"/>
        <w:jc w:val="center"/>
        <w:rPr>
          <w:color w:val="2E5395"/>
          <w:sz w:val="16"/>
          <w:szCs w:val="16"/>
        </w:rPr>
      </w:pPr>
    </w:p>
    <w:p w14:paraId="551939D4" w14:textId="77777777" w:rsidR="00497AE3" w:rsidRDefault="00E41ECD">
      <w:pPr>
        <w:pStyle w:val="Corpotesto"/>
        <w:kinsoku w:val="0"/>
        <w:overflowPunct w:val="0"/>
        <w:spacing w:before="1"/>
        <w:ind w:left="70"/>
        <w:jc w:val="center"/>
        <w:rPr>
          <w:color w:val="000000"/>
          <w:sz w:val="18"/>
          <w:szCs w:val="18"/>
        </w:rPr>
      </w:pPr>
      <w:r>
        <w:rPr>
          <w:b/>
          <w:bCs/>
          <w:sz w:val="24"/>
          <w:szCs w:val="24"/>
        </w:rPr>
        <w:t>Domenica</w:t>
      </w:r>
      <w:r w:rsidR="00497AE3">
        <w:rPr>
          <w:b/>
          <w:bCs/>
          <w:sz w:val="24"/>
          <w:szCs w:val="24"/>
        </w:rPr>
        <w:t xml:space="preserve"> </w:t>
      </w:r>
      <w:r w:rsidR="00497AE3">
        <w:rPr>
          <w:b/>
          <w:bCs/>
          <w:color w:val="2E5395"/>
          <w:sz w:val="24"/>
          <w:szCs w:val="24"/>
        </w:rPr>
        <w:t xml:space="preserve">3 </w:t>
      </w:r>
      <w:r>
        <w:rPr>
          <w:b/>
          <w:bCs/>
          <w:color w:val="000000"/>
          <w:sz w:val="24"/>
          <w:szCs w:val="24"/>
        </w:rPr>
        <w:t xml:space="preserve">marzo </w:t>
      </w:r>
      <w:r w:rsidR="00497AE3">
        <w:rPr>
          <w:color w:val="000000"/>
          <w:sz w:val="18"/>
          <w:szCs w:val="18"/>
        </w:rPr>
        <w:t xml:space="preserve">ore </w:t>
      </w:r>
      <w:r>
        <w:rPr>
          <w:color w:val="000000"/>
          <w:sz w:val="18"/>
          <w:szCs w:val="18"/>
        </w:rPr>
        <w:t>15</w:t>
      </w:r>
      <w:r w:rsidR="00497AE3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30</w:t>
      </w:r>
    </w:p>
    <w:p w14:paraId="43CC617E" w14:textId="77777777" w:rsidR="00497AE3" w:rsidRDefault="00497AE3" w:rsidP="00DA1C5E">
      <w:pPr>
        <w:pStyle w:val="Corpotesto"/>
        <w:kinsoku w:val="0"/>
        <w:overflowPunct w:val="0"/>
        <w:ind w:left="68"/>
        <w:jc w:val="center"/>
        <w:rPr>
          <w:sz w:val="18"/>
          <w:szCs w:val="18"/>
        </w:rPr>
      </w:pPr>
      <w:r>
        <w:rPr>
          <w:sz w:val="24"/>
          <w:szCs w:val="24"/>
        </w:rPr>
        <w:t>T</w:t>
      </w:r>
      <w:r>
        <w:rPr>
          <w:sz w:val="18"/>
          <w:szCs w:val="18"/>
        </w:rPr>
        <w:t xml:space="preserve">EATRO </w:t>
      </w:r>
      <w:r>
        <w:rPr>
          <w:sz w:val="24"/>
          <w:szCs w:val="24"/>
        </w:rPr>
        <w:t>F</w:t>
      </w:r>
      <w:r>
        <w:rPr>
          <w:sz w:val="18"/>
          <w:szCs w:val="18"/>
        </w:rPr>
        <w:t xml:space="preserve">ILARMONICO DI </w:t>
      </w:r>
      <w:r>
        <w:rPr>
          <w:sz w:val="24"/>
          <w:szCs w:val="24"/>
        </w:rPr>
        <w:t>V</w:t>
      </w:r>
      <w:r>
        <w:rPr>
          <w:sz w:val="18"/>
          <w:szCs w:val="18"/>
        </w:rPr>
        <w:t>ERONA</w:t>
      </w:r>
    </w:p>
    <w:p w14:paraId="12C4F2B2" w14:textId="77777777" w:rsidR="00497AE3" w:rsidRDefault="00497AE3">
      <w:pPr>
        <w:pStyle w:val="Corpotesto"/>
        <w:kinsoku w:val="0"/>
        <w:overflowPunct w:val="0"/>
        <w:spacing w:before="11"/>
        <w:rPr>
          <w:sz w:val="25"/>
          <w:szCs w:val="25"/>
        </w:rPr>
      </w:pPr>
    </w:p>
    <w:p w14:paraId="289F5AED" w14:textId="77777777" w:rsidR="003D027B" w:rsidRDefault="00E41ECD" w:rsidP="00DA1C5E">
      <w:pPr>
        <w:pStyle w:val="Corpotesto"/>
        <w:kinsoku w:val="0"/>
        <w:overflowPunct w:val="0"/>
        <w:spacing w:after="120"/>
        <w:jc w:val="both"/>
        <w:rPr>
          <w:spacing w:val="-2"/>
        </w:rPr>
      </w:pPr>
      <w:r w:rsidRPr="003D027B">
        <w:rPr>
          <w:spacing w:val="-2"/>
        </w:rPr>
        <w:t xml:space="preserve">Dopo aver riportato </w:t>
      </w:r>
      <w:r w:rsidRPr="003D027B">
        <w:rPr>
          <w:i/>
          <w:iCs/>
          <w:spacing w:val="-2"/>
        </w:rPr>
        <w:t>La Rondine</w:t>
      </w:r>
      <w:r w:rsidRPr="003D027B">
        <w:rPr>
          <w:spacing w:val="-2"/>
        </w:rPr>
        <w:t xml:space="preserve"> al Teatro Filarmonico,</w:t>
      </w:r>
      <w:r w:rsidRPr="003D027B">
        <w:rPr>
          <w:b/>
          <w:bCs/>
          <w:spacing w:val="-2"/>
        </w:rPr>
        <w:t xml:space="preserve"> </w:t>
      </w:r>
      <w:r w:rsidR="00D35157" w:rsidRPr="003D027B">
        <w:rPr>
          <w:b/>
          <w:bCs/>
          <w:spacing w:val="-2"/>
        </w:rPr>
        <w:t>Fondazione Arena di Verona</w:t>
      </w:r>
      <w:r w:rsidRPr="003D027B">
        <w:rPr>
          <w:b/>
          <w:bCs/>
          <w:spacing w:val="-2"/>
        </w:rPr>
        <w:t>,</w:t>
      </w:r>
      <w:r w:rsidR="00D35157" w:rsidRPr="003D027B">
        <w:rPr>
          <w:spacing w:val="-2"/>
        </w:rPr>
        <w:t xml:space="preserve"> </w:t>
      </w:r>
      <w:r w:rsidRPr="003D027B">
        <w:rPr>
          <w:spacing w:val="-2"/>
        </w:rPr>
        <w:t xml:space="preserve">in collaborazione con l’associazione musicale </w:t>
      </w:r>
      <w:r w:rsidRPr="003D027B">
        <w:rPr>
          <w:b/>
          <w:bCs/>
          <w:spacing w:val="-2"/>
        </w:rPr>
        <w:t>Verona Lirica,</w:t>
      </w:r>
      <w:r w:rsidRPr="003D027B">
        <w:rPr>
          <w:spacing w:val="-2"/>
        </w:rPr>
        <w:t xml:space="preserve"> rende omaggio a Puccini nell’anno del suo centenario con un concerto straordinario fuori abbonamento. </w:t>
      </w:r>
      <w:r w:rsidRPr="003D027B">
        <w:rPr>
          <w:b/>
          <w:bCs/>
          <w:spacing w:val="-2"/>
        </w:rPr>
        <w:t>Sul palcoscenico del Filarmonico, domenica 3 marzo alle 15.30 l’Orchestra di Fondazione Arena al completo, da maestro Francesco Ommassini, sarà impegnata in un programma interamente dedicato al grande maestro</w:t>
      </w:r>
      <w:r w:rsidR="003D027B">
        <w:rPr>
          <w:b/>
          <w:bCs/>
          <w:spacing w:val="-2"/>
        </w:rPr>
        <w:t xml:space="preserve">, </w:t>
      </w:r>
      <w:r w:rsidR="003D027B" w:rsidRPr="003D027B">
        <w:rPr>
          <w:spacing w:val="-2"/>
        </w:rPr>
        <w:t>lucchese di nascita, internazionale per vocazione</w:t>
      </w:r>
      <w:r w:rsidR="00DA1C5E" w:rsidRPr="003D027B">
        <w:rPr>
          <w:spacing w:val="-2"/>
        </w:rPr>
        <w:t>.</w:t>
      </w:r>
      <w:r w:rsidRPr="003D027B">
        <w:rPr>
          <w:spacing w:val="-2"/>
        </w:rPr>
        <w:t xml:space="preserve"> </w:t>
      </w:r>
      <w:r w:rsidR="00DA1C5E" w:rsidRPr="003D027B">
        <w:rPr>
          <w:spacing w:val="-2"/>
        </w:rPr>
        <w:t>Protagoniste due voci note al pubblico veronese</w:t>
      </w:r>
      <w:r w:rsidR="003D027B">
        <w:rPr>
          <w:spacing w:val="-2"/>
        </w:rPr>
        <w:t xml:space="preserve"> e non</w:t>
      </w:r>
      <w:r w:rsidR="00DA1C5E" w:rsidRPr="003D027B">
        <w:rPr>
          <w:spacing w:val="-2"/>
        </w:rPr>
        <w:t xml:space="preserve">, il soprano </w:t>
      </w:r>
      <w:r w:rsidR="00DA1C5E" w:rsidRPr="003D027B">
        <w:rPr>
          <w:b/>
          <w:bCs/>
          <w:spacing w:val="-2"/>
        </w:rPr>
        <w:t>Daniela Schillaci</w:t>
      </w:r>
      <w:r w:rsidR="00DA1C5E" w:rsidRPr="003D027B">
        <w:rPr>
          <w:spacing w:val="-2"/>
        </w:rPr>
        <w:t xml:space="preserve"> e il tenore </w:t>
      </w:r>
      <w:r w:rsidR="00DA1C5E" w:rsidRPr="003D027B">
        <w:rPr>
          <w:b/>
          <w:bCs/>
          <w:spacing w:val="-2"/>
        </w:rPr>
        <w:t>Gianluca Terranova</w:t>
      </w:r>
      <w:r w:rsidR="00DA1C5E" w:rsidRPr="003D027B">
        <w:rPr>
          <w:spacing w:val="-2"/>
        </w:rPr>
        <w:t xml:space="preserve">, impegnate in </w:t>
      </w:r>
      <w:r w:rsidR="00DA1C5E" w:rsidRPr="003D027B">
        <w:rPr>
          <w:b/>
          <w:bCs/>
          <w:spacing w:val="-2"/>
        </w:rPr>
        <w:t xml:space="preserve">arie e duetti da </w:t>
      </w:r>
      <w:r w:rsidR="00DA1C5E" w:rsidRPr="003D027B">
        <w:rPr>
          <w:b/>
          <w:bCs/>
          <w:i/>
          <w:iCs/>
          <w:spacing w:val="-2"/>
        </w:rPr>
        <w:t>La Bohème, Tosca, Madama Butterfly</w:t>
      </w:r>
      <w:r w:rsidR="00DA1C5E" w:rsidRPr="003D027B">
        <w:rPr>
          <w:b/>
          <w:bCs/>
          <w:spacing w:val="-2"/>
        </w:rPr>
        <w:t xml:space="preserve"> e </w:t>
      </w:r>
      <w:r w:rsidR="00DA1C5E" w:rsidRPr="003D027B">
        <w:rPr>
          <w:b/>
          <w:bCs/>
          <w:i/>
          <w:iCs/>
          <w:spacing w:val="-2"/>
        </w:rPr>
        <w:t>Turandot</w:t>
      </w:r>
      <w:r w:rsidR="00DA1C5E" w:rsidRPr="003D027B">
        <w:rPr>
          <w:spacing w:val="-2"/>
        </w:rPr>
        <w:t xml:space="preserve">, opere fra le più amate e rappresentate in tutto il mondo sin dal loro debutto, a conferma del talento musicale e teatrale del compositore. </w:t>
      </w:r>
    </w:p>
    <w:p w14:paraId="046FFBC9" w14:textId="77777777" w:rsidR="00E41ECD" w:rsidRPr="003D027B" w:rsidRDefault="00DA1C5E" w:rsidP="00DA1C5E">
      <w:pPr>
        <w:pStyle w:val="Corpotesto"/>
        <w:kinsoku w:val="0"/>
        <w:overflowPunct w:val="0"/>
        <w:spacing w:after="120"/>
        <w:jc w:val="both"/>
        <w:rPr>
          <w:spacing w:val="-2"/>
        </w:rPr>
      </w:pPr>
      <w:r w:rsidRPr="003D027B">
        <w:rPr>
          <w:spacing w:val="-2"/>
        </w:rPr>
        <w:t>Ad arricchire il programma</w:t>
      </w:r>
      <w:r w:rsidR="003D027B">
        <w:rPr>
          <w:spacing w:val="-2"/>
        </w:rPr>
        <w:t>, di sicuro interesse tanto per gli appassionati quanto per i neofiti che si accostano al teatro musicale di questo grande maestro,</w:t>
      </w:r>
      <w:r w:rsidRPr="003D027B">
        <w:rPr>
          <w:spacing w:val="-2"/>
        </w:rPr>
        <w:t xml:space="preserve"> anche </w:t>
      </w:r>
      <w:r w:rsidRPr="003D027B">
        <w:rPr>
          <w:b/>
          <w:bCs/>
          <w:spacing w:val="-2"/>
        </w:rPr>
        <w:t>tre pagine sinfoniche</w:t>
      </w:r>
      <w:r w:rsidRPr="003D027B">
        <w:rPr>
          <w:spacing w:val="-2"/>
        </w:rPr>
        <w:t>: il</w:t>
      </w:r>
      <w:r w:rsidR="00E41ECD" w:rsidRPr="003D027B">
        <w:rPr>
          <w:spacing w:val="-2"/>
        </w:rPr>
        <w:t xml:space="preserve"> celebre </w:t>
      </w:r>
      <w:r w:rsidR="00E41ECD" w:rsidRPr="003D027B">
        <w:rPr>
          <w:i/>
          <w:iCs/>
          <w:spacing w:val="-2"/>
        </w:rPr>
        <w:t>intermezzo</w:t>
      </w:r>
      <w:r w:rsidR="00E41ECD" w:rsidRPr="003D027B">
        <w:rPr>
          <w:spacing w:val="-2"/>
        </w:rPr>
        <w:t xml:space="preserve"> da </w:t>
      </w:r>
      <w:r w:rsidR="00E41ECD" w:rsidRPr="003D027B">
        <w:rPr>
          <w:i/>
          <w:iCs/>
          <w:spacing w:val="-2"/>
        </w:rPr>
        <w:t>Manon Lescaut</w:t>
      </w:r>
      <w:r w:rsidR="00E41ECD" w:rsidRPr="003D027B">
        <w:rPr>
          <w:spacing w:val="-2"/>
        </w:rPr>
        <w:t xml:space="preserve"> e quello più raro di </w:t>
      </w:r>
      <w:r w:rsidR="00E41ECD" w:rsidRPr="003D027B">
        <w:rPr>
          <w:i/>
          <w:iCs/>
          <w:spacing w:val="-2"/>
        </w:rPr>
        <w:t>Suor Angelica</w:t>
      </w:r>
      <w:r w:rsidR="00E41ECD" w:rsidRPr="003D027B">
        <w:rPr>
          <w:spacing w:val="-2"/>
        </w:rPr>
        <w:t xml:space="preserve">, </w:t>
      </w:r>
      <w:r w:rsidR="003D027B" w:rsidRPr="003D027B">
        <w:rPr>
          <w:spacing w:val="-2"/>
        </w:rPr>
        <w:t>predilette</w:t>
      </w:r>
      <w:r w:rsidR="00E41ECD" w:rsidRPr="003D027B">
        <w:rPr>
          <w:spacing w:val="-2"/>
        </w:rPr>
        <w:t xml:space="preserve"> dai più grandi direttori d’orchestra del Novecento, accostat</w:t>
      </w:r>
      <w:r w:rsidRPr="003D027B">
        <w:rPr>
          <w:spacing w:val="-2"/>
        </w:rPr>
        <w:t xml:space="preserve">e </w:t>
      </w:r>
      <w:r w:rsidR="00E41ECD" w:rsidRPr="003D027B">
        <w:rPr>
          <w:spacing w:val="-2"/>
        </w:rPr>
        <w:t xml:space="preserve">ad un’autentica </w:t>
      </w:r>
      <w:r w:rsidR="008C220E">
        <w:rPr>
          <w:spacing w:val="-2"/>
        </w:rPr>
        <w:t>chicca</w:t>
      </w:r>
      <w:r w:rsidR="003D027B" w:rsidRPr="003D027B">
        <w:rPr>
          <w:spacing w:val="-2"/>
        </w:rPr>
        <w:t>,</w:t>
      </w:r>
      <w:r w:rsidR="00E41ECD" w:rsidRPr="003D027B">
        <w:rPr>
          <w:spacing w:val="-2"/>
        </w:rPr>
        <w:t xml:space="preserve"> il giovanile </w:t>
      </w:r>
      <w:r w:rsidR="00E41ECD" w:rsidRPr="003D027B">
        <w:rPr>
          <w:i/>
          <w:iCs/>
          <w:spacing w:val="-2"/>
        </w:rPr>
        <w:t>Capriccio sinfonico</w:t>
      </w:r>
      <w:r w:rsidR="00E41ECD" w:rsidRPr="003D027B">
        <w:rPr>
          <w:spacing w:val="-2"/>
        </w:rPr>
        <w:t xml:space="preserve"> che Puccini compose negli anni di studio milanese, anni di </w:t>
      </w:r>
      <w:r w:rsidR="00E41ECD" w:rsidRPr="003D027B">
        <w:rPr>
          <w:i/>
          <w:iCs/>
          <w:spacing w:val="-2"/>
        </w:rPr>
        <w:t>bohème</w:t>
      </w:r>
      <w:r w:rsidR="00E41ECD" w:rsidRPr="003D027B">
        <w:rPr>
          <w:spacing w:val="-2"/>
        </w:rPr>
        <w:t>, immortalati nell’opera omonima</w:t>
      </w:r>
      <w:r w:rsidR="003D027B" w:rsidRPr="003D027B">
        <w:rPr>
          <w:spacing w:val="-2"/>
        </w:rPr>
        <w:t xml:space="preserve"> del 1896</w:t>
      </w:r>
      <w:r w:rsidR="00E41ECD" w:rsidRPr="003D027B">
        <w:rPr>
          <w:spacing w:val="-2"/>
        </w:rPr>
        <w:t xml:space="preserve"> che avrebbe attinto alcune idee musicali proprio da questo brano. </w:t>
      </w:r>
    </w:p>
    <w:p w14:paraId="571AFEA6" w14:textId="77777777" w:rsidR="00DA1C5E" w:rsidRDefault="00DA1C5E" w:rsidP="00DA1C5E">
      <w:pPr>
        <w:pStyle w:val="Corpotesto"/>
        <w:kinsoku w:val="0"/>
        <w:overflowPunct w:val="0"/>
        <w:spacing w:after="120"/>
        <w:jc w:val="both"/>
      </w:pPr>
      <w:r>
        <w:t>I</w:t>
      </w:r>
      <w:r w:rsidRPr="00DA1C5E">
        <w:rPr>
          <w:b/>
          <w:bCs/>
        </w:rPr>
        <w:t xml:space="preserve"> biglietti per posti numerati sono già in vendita a 10 euro (platea e palchi) e 5 euro (gallerie) </w:t>
      </w:r>
      <w:r>
        <w:t xml:space="preserve">sul sito </w:t>
      </w:r>
      <w:hyperlink r:id="rId6" w:history="1">
        <w:r w:rsidRPr="00A375ED">
          <w:rPr>
            <w:rStyle w:val="Collegamentoipertestuale"/>
            <w:rFonts w:cs="Calibri"/>
          </w:rPr>
          <w:t>www.arena.it</w:t>
        </w:r>
      </w:hyperlink>
      <w:r>
        <w:t xml:space="preserve"> e </w:t>
      </w:r>
      <w:r w:rsidR="008C220E">
        <w:t>in</w:t>
      </w:r>
      <w:r>
        <w:t xml:space="preserve"> Biglietteria. </w:t>
      </w:r>
    </w:p>
    <w:p w14:paraId="41A7FBB9" w14:textId="77777777" w:rsidR="00497AE3" w:rsidRDefault="00497AE3" w:rsidP="00DA1C5E">
      <w:pPr>
        <w:pStyle w:val="Corpotesto"/>
        <w:kinsoku w:val="0"/>
        <w:overflowPunct w:val="0"/>
        <w:spacing w:before="1"/>
        <w:rPr>
          <w:sz w:val="32"/>
          <w:szCs w:val="32"/>
        </w:rPr>
      </w:pPr>
    </w:p>
    <w:p w14:paraId="6470C4BE" w14:textId="77777777" w:rsidR="00497AE3" w:rsidRPr="008255A4" w:rsidRDefault="00497AE3" w:rsidP="00DA1C5E">
      <w:pPr>
        <w:pStyle w:val="Corpotesto"/>
        <w:kinsoku w:val="0"/>
        <w:overflowPunct w:val="0"/>
        <w:spacing w:line="268" w:lineRule="exact"/>
        <w:jc w:val="both"/>
        <w:rPr>
          <w:sz w:val="20"/>
          <w:szCs w:val="20"/>
        </w:rPr>
      </w:pPr>
      <w:r w:rsidRPr="008255A4">
        <w:rPr>
          <w:b/>
          <w:bCs/>
          <w:sz w:val="20"/>
          <w:szCs w:val="20"/>
        </w:rPr>
        <w:t xml:space="preserve">BIGLIETTERIA ARENA DI VERONA </w:t>
      </w:r>
      <w:r w:rsidRPr="008255A4">
        <w:rPr>
          <w:sz w:val="20"/>
          <w:szCs w:val="20"/>
        </w:rPr>
        <w:t>Via Dietro Anfiteatro 6/b, 37121 Verona</w:t>
      </w:r>
    </w:p>
    <w:p w14:paraId="55389360" w14:textId="77777777" w:rsidR="00CD73DB" w:rsidRDefault="00497AE3" w:rsidP="00DA1C5E">
      <w:pPr>
        <w:pStyle w:val="Corpotesto"/>
        <w:kinsoku w:val="0"/>
        <w:overflowPunct w:val="0"/>
        <w:rPr>
          <w:sz w:val="20"/>
          <w:szCs w:val="20"/>
        </w:rPr>
      </w:pPr>
      <w:r w:rsidRPr="008255A4">
        <w:rPr>
          <w:i/>
          <w:iCs/>
          <w:sz w:val="20"/>
          <w:szCs w:val="20"/>
        </w:rPr>
        <w:t xml:space="preserve">Aperta </w:t>
      </w:r>
      <w:r w:rsidRPr="008255A4">
        <w:rPr>
          <w:sz w:val="20"/>
          <w:szCs w:val="20"/>
        </w:rPr>
        <w:t xml:space="preserve">da lunedì a venerdì 10.30-16.00 | sabato 9.15-12.45 </w:t>
      </w:r>
    </w:p>
    <w:p w14:paraId="767AA85B" w14:textId="77777777" w:rsidR="00497AE3" w:rsidRPr="008255A4" w:rsidRDefault="00497AE3" w:rsidP="003D027B">
      <w:pPr>
        <w:pStyle w:val="Corpotesto"/>
        <w:kinsoku w:val="0"/>
        <w:overflowPunct w:val="0"/>
        <w:rPr>
          <w:sz w:val="20"/>
          <w:szCs w:val="20"/>
        </w:rPr>
      </w:pPr>
      <w:r w:rsidRPr="008255A4">
        <w:rPr>
          <w:sz w:val="20"/>
          <w:szCs w:val="20"/>
        </w:rPr>
        <w:t>Tel. 045 8005151</w:t>
      </w:r>
    </w:p>
    <w:p w14:paraId="5A99AD22" w14:textId="77777777" w:rsidR="00497AE3" w:rsidRPr="008255A4" w:rsidRDefault="00497AE3" w:rsidP="00DA1C5E">
      <w:pPr>
        <w:pStyle w:val="Corpotesto"/>
        <w:kinsoku w:val="0"/>
        <w:overflowPunct w:val="0"/>
        <w:spacing w:line="268" w:lineRule="exact"/>
        <w:rPr>
          <w:sz w:val="20"/>
          <w:szCs w:val="20"/>
        </w:rPr>
      </w:pPr>
      <w:r w:rsidRPr="008255A4">
        <w:rPr>
          <w:b/>
          <w:bCs/>
          <w:sz w:val="20"/>
          <w:szCs w:val="20"/>
        </w:rPr>
        <w:t xml:space="preserve">BIGLIETTERIA TEATRO FILARMONICO </w:t>
      </w:r>
      <w:r w:rsidRPr="008255A4">
        <w:rPr>
          <w:sz w:val="20"/>
          <w:szCs w:val="20"/>
        </w:rPr>
        <w:t>Via dei Mutilati 4/k, 37121 Verona</w:t>
      </w:r>
    </w:p>
    <w:p w14:paraId="5493D7C7" w14:textId="77777777" w:rsidR="00CD73DB" w:rsidRDefault="00497AE3" w:rsidP="00DA1C5E">
      <w:pPr>
        <w:pStyle w:val="Corpotesto"/>
        <w:kinsoku w:val="0"/>
        <w:overflowPunct w:val="0"/>
        <w:rPr>
          <w:sz w:val="20"/>
          <w:szCs w:val="20"/>
        </w:rPr>
      </w:pPr>
      <w:r w:rsidRPr="008255A4">
        <w:rPr>
          <w:i/>
          <w:iCs/>
          <w:sz w:val="20"/>
          <w:szCs w:val="20"/>
        </w:rPr>
        <w:t xml:space="preserve">Aperta </w:t>
      </w:r>
      <w:r w:rsidRPr="008255A4">
        <w:rPr>
          <w:sz w:val="20"/>
          <w:szCs w:val="20"/>
        </w:rPr>
        <w:t xml:space="preserve">due ore prima dello spettacolo </w:t>
      </w:r>
    </w:p>
    <w:p w14:paraId="46C9D2BF" w14:textId="77777777" w:rsidR="00497AE3" w:rsidRPr="00367EA7" w:rsidRDefault="00497AE3" w:rsidP="003D027B">
      <w:pPr>
        <w:pStyle w:val="Corpotesto"/>
        <w:kinsoku w:val="0"/>
        <w:overflowPunct w:val="0"/>
        <w:rPr>
          <w:sz w:val="20"/>
          <w:szCs w:val="20"/>
          <w:lang w:val="en-US"/>
        </w:rPr>
      </w:pPr>
      <w:r w:rsidRPr="00367EA7">
        <w:rPr>
          <w:sz w:val="20"/>
          <w:szCs w:val="20"/>
          <w:lang w:val="en-US"/>
        </w:rPr>
        <w:t>Tel</w:t>
      </w:r>
      <w:r w:rsidR="003147A9">
        <w:rPr>
          <w:sz w:val="20"/>
          <w:szCs w:val="20"/>
          <w:lang w:val="en-US"/>
        </w:rPr>
        <w:t>.</w:t>
      </w:r>
      <w:r w:rsidRPr="00367EA7">
        <w:rPr>
          <w:sz w:val="20"/>
          <w:szCs w:val="20"/>
          <w:lang w:val="en-US"/>
        </w:rPr>
        <w:t xml:space="preserve"> 045 8002880</w:t>
      </w:r>
    </w:p>
    <w:p w14:paraId="47A6C0FA" w14:textId="77777777" w:rsidR="003D027B" w:rsidRDefault="00497AE3" w:rsidP="00DA1C5E">
      <w:pPr>
        <w:pStyle w:val="Corpotesto"/>
        <w:kinsoku w:val="0"/>
        <w:overflowPunct w:val="0"/>
        <w:jc w:val="both"/>
        <w:rPr>
          <w:color w:val="000000"/>
          <w:sz w:val="20"/>
          <w:szCs w:val="20"/>
          <w:lang w:val="en-US"/>
        </w:rPr>
      </w:pPr>
      <w:hyperlink r:id="rId7" w:history="1">
        <w:r w:rsidRPr="00CD73DB">
          <w:rPr>
            <w:color w:val="0000FF"/>
            <w:sz w:val="20"/>
            <w:szCs w:val="20"/>
            <w:u w:val="single"/>
            <w:lang w:val="en-US"/>
          </w:rPr>
          <w:t>biglietteria@arenadiverona.it</w:t>
        </w:r>
      </w:hyperlink>
      <w:r w:rsidRPr="00CD73DB">
        <w:rPr>
          <w:color w:val="0000FF"/>
          <w:sz w:val="20"/>
          <w:szCs w:val="20"/>
          <w:lang w:val="en-US"/>
        </w:rPr>
        <w:t xml:space="preserve"> </w:t>
      </w:r>
      <w:r w:rsidRPr="00CD73DB">
        <w:rPr>
          <w:color w:val="000000"/>
          <w:sz w:val="20"/>
          <w:szCs w:val="20"/>
          <w:lang w:val="en-US"/>
        </w:rPr>
        <w:t>Call center (+39) 045</w:t>
      </w:r>
      <w:r w:rsidRPr="00CD73DB">
        <w:rPr>
          <w:color w:val="000000"/>
          <w:spacing w:val="-13"/>
          <w:sz w:val="20"/>
          <w:szCs w:val="20"/>
          <w:lang w:val="en-US"/>
        </w:rPr>
        <w:t xml:space="preserve"> </w:t>
      </w:r>
      <w:r w:rsidRPr="00CD73DB">
        <w:rPr>
          <w:color w:val="000000"/>
          <w:sz w:val="20"/>
          <w:szCs w:val="20"/>
          <w:lang w:val="en-US"/>
        </w:rPr>
        <w:t xml:space="preserve">8005151 </w:t>
      </w:r>
    </w:p>
    <w:p w14:paraId="63461D9F" w14:textId="77777777" w:rsidR="00497AE3" w:rsidRPr="008C220E" w:rsidRDefault="003D027B" w:rsidP="00DA1C5E">
      <w:pPr>
        <w:pStyle w:val="Corpotesto"/>
        <w:kinsoku w:val="0"/>
        <w:overflowPunct w:val="0"/>
        <w:jc w:val="both"/>
        <w:rPr>
          <w:color w:val="0000FF"/>
          <w:sz w:val="20"/>
          <w:szCs w:val="20"/>
        </w:rPr>
      </w:pPr>
      <w:hyperlink r:id="rId8" w:history="1">
        <w:r w:rsidRPr="008C220E">
          <w:rPr>
            <w:rStyle w:val="Collegamentoipertestuale"/>
            <w:rFonts w:cs="Calibri"/>
            <w:sz w:val="20"/>
            <w:szCs w:val="20"/>
          </w:rPr>
          <w:t>www.arena.it</w:t>
        </w:r>
      </w:hyperlink>
      <w:r w:rsidRPr="008C220E">
        <w:rPr>
          <w:color w:val="000000"/>
          <w:sz w:val="20"/>
          <w:szCs w:val="20"/>
        </w:rPr>
        <w:t xml:space="preserve"> </w:t>
      </w:r>
    </w:p>
    <w:p w14:paraId="13EB3EB2" w14:textId="77777777" w:rsidR="00497AE3" w:rsidRPr="008255A4" w:rsidRDefault="00497AE3" w:rsidP="00DA1C5E">
      <w:pPr>
        <w:pStyle w:val="Corpotesto"/>
        <w:kinsoku w:val="0"/>
        <w:overflowPunct w:val="0"/>
        <w:jc w:val="both"/>
        <w:rPr>
          <w:color w:val="0000FF"/>
          <w:sz w:val="20"/>
          <w:szCs w:val="20"/>
        </w:rPr>
      </w:pPr>
      <w:r w:rsidRPr="008255A4">
        <w:rPr>
          <w:sz w:val="20"/>
          <w:szCs w:val="20"/>
        </w:rPr>
        <w:t xml:space="preserve">Punti vendita </w:t>
      </w:r>
      <w:hyperlink r:id="rId9" w:history="1">
        <w:r w:rsidRPr="008255A4">
          <w:rPr>
            <w:color w:val="0000FF"/>
            <w:sz w:val="20"/>
            <w:szCs w:val="20"/>
          </w:rPr>
          <w:t>TicketOne.it</w:t>
        </w:r>
      </w:hyperlink>
    </w:p>
    <w:p w14:paraId="42D0F5A6" w14:textId="77777777" w:rsidR="00497AE3" w:rsidRPr="008255A4" w:rsidRDefault="00497AE3" w:rsidP="00DA1C5E">
      <w:pPr>
        <w:pStyle w:val="Corpotesto"/>
        <w:kinsoku w:val="0"/>
        <w:overflowPunct w:val="0"/>
        <w:spacing w:before="8"/>
        <w:rPr>
          <w:sz w:val="20"/>
          <w:szCs w:val="20"/>
        </w:rPr>
      </w:pPr>
    </w:p>
    <w:p w14:paraId="656CC9FA" w14:textId="77777777" w:rsidR="00497AE3" w:rsidRPr="008255A4" w:rsidRDefault="00497AE3" w:rsidP="003D027B">
      <w:pPr>
        <w:pStyle w:val="Corpotesto"/>
        <w:kinsoku w:val="0"/>
        <w:overflowPunct w:val="0"/>
        <w:rPr>
          <w:b/>
          <w:bCs/>
          <w:sz w:val="20"/>
          <w:szCs w:val="20"/>
        </w:rPr>
      </w:pPr>
      <w:r w:rsidRPr="008255A4">
        <w:rPr>
          <w:b/>
          <w:bCs/>
          <w:sz w:val="20"/>
          <w:szCs w:val="20"/>
        </w:rPr>
        <w:t>INFORMAZIONI</w:t>
      </w:r>
    </w:p>
    <w:p w14:paraId="198D7282" w14:textId="77777777" w:rsidR="00367EA7" w:rsidRDefault="00497AE3" w:rsidP="003D027B">
      <w:pPr>
        <w:pStyle w:val="Corpotesto"/>
        <w:kinsoku w:val="0"/>
        <w:overflowPunct w:val="0"/>
        <w:rPr>
          <w:sz w:val="20"/>
          <w:szCs w:val="20"/>
        </w:rPr>
      </w:pPr>
      <w:r w:rsidRPr="008255A4">
        <w:rPr>
          <w:b/>
          <w:bCs/>
          <w:sz w:val="20"/>
          <w:szCs w:val="20"/>
        </w:rPr>
        <w:t xml:space="preserve">Ufficio Stampa Fondazione Arena di Verona </w:t>
      </w:r>
      <w:r w:rsidRPr="008255A4">
        <w:rPr>
          <w:sz w:val="20"/>
          <w:szCs w:val="20"/>
        </w:rPr>
        <w:t>Via Roma 7/D, 37121 Verona</w:t>
      </w:r>
      <w:r w:rsidRPr="00367EA7">
        <w:rPr>
          <w:sz w:val="20"/>
          <w:szCs w:val="20"/>
        </w:rPr>
        <w:t xml:space="preserve"> </w:t>
      </w:r>
    </w:p>
    <w:p w14:paraId="626EB446" w14:textId="77777777" w:rsidR="00497AE3" w:rsidRPr="00E15943" w:rsidRDefault="00367EA7" w:rsidP="003D027B">
      <w:pPr>
        <w:pStyle w:val="Corpotesto"/>
        <w:kinsoku w:val="0"/>
        <w:overflowPunct w:val="0"/>
        <w:rPr>
          <w:sz w:val="20"/>
          <w:szCs w:val="20"/>
          <w:lang w:val="en-US"/>
        </w:rPr>
      </w:pPr>
      <w:r w:rsidRPr="00E15943">
        <w:rPr>
          <w:sz w:val="20"/>
          <w:szCs w:val="20"/>
          <w:lang w:val="en-US"/>
        </w:rPr>
        <w:t xml:space="preserve">Tel. (+39) </w:t>
      </w:r>
      <w:r w:rsidR="00497AE3" w:rsidRPr="00E15943">
        <w:rPr>
          <w:sz w:val="20"/>
          <w:szCs w:val="20"/>
          <w:lang w:val="en-US"/>
        </w:rPr>
        <w:t>045 805.1861-1905-1891-1939</w:t>
      </w:r>
    </w:p>
    <w:p w14:paraId="4C06D378" w14:textId="77777777" w:rsidR="00497AE3" w:rsidRPr="00367EA7" w:rsidRDefault="00497AE3" w:rsidP="00DA1C5E">
      <w:pPr>
        <w:pStyle w:val="Corpotesto"/>
        <w:kinsoku w:val="0"/>
        <w:overflowPunct w:val="0"/>
        <w:spacing w:before="1"/>
        <w:rPr>
          <w:color w:val="0000FF"/>
          <w:sz w:val="20"/>
          <w:szCs w:val="20"/>
          <w:lang w:val="en-US"/>
        </w:rPr>
      </w:pPr>
      <w:hyperlink r:id="rId10" w:history="1">
        <w:r w:rsidRPr="00367EA7">
          <w:rPr>
            <w:color w:val="0000FF"/>
            <w:sz w:val="20"/>
            <w:szCs w:val="20"/>
            <w:u w:val="single"/>
            <w:lang w:val="en-US"/>
          </w:rPr>
          <w:t>ufficio.stampa@arenadiverona.it</w:t>
        </w:r>
        <w:r w:rsidRPr="00367EA7">
          <w:rPr>
            <w:color w:val="0000FF"/>
            <w:sz w:val="20"/>
            <w:szCs w:val="20"/>
            <w:lang w:val="en-US"/>
          </w:rPr>
          <w:t xml:space="preserve"> </w:t>
        </w:r>
      </w:hyperlink>
      <w:r w:rsidRPr="00367EA7">
        <w:rPr>
          <w:color w:val="000000"/>
          <w:sz w:val="20"/>
          <w:szCs w:val="20"/>
          <w:lang w:val="en-US"/>
        </w:rPr>
        <w:t xml:space="preserve">– </w:t>
      </w:r>
      <w:hyperlink r:id="rId11" w:history="1">
        <w:r w:rsidRPr="00367EA7">
          <w:rPr>
            <w:color w:val="0000FF"/>
            <w:sz w:val="20"/>
            <w:szCs w:val="20"/>
            <w:u w:val="single"/>
            <w:lang w:val="en-US"/>
          </w:rPr>
          <w:t>www.arena.it</w:t>
        </w:r>
      </w:hyperlink>
    </w:p>
    <w:sectPr w:rsidR="00497AE3" w:rsidRPr="00367EA7" w:rsidSect="00B813FC">
      <w:headerReference w:type="default" r:id="rId12"/>
      <w:footerReference w:type="default" r:id="rId13"/>
      <w:pgSz w:w="11900" w:h="16840"/>
      <w:pgMar w:top="1985" w:right="1134" w:bottom="1134" w:left="1134" w:header="512" w:footer="38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190C" w14:textId="77777777" w:rsidR="00B813FC" w:rsidRDefault="00B813FC">
      <w:r>
        <w:separator/>
      </w:r>
    </w:p>
  </w:endnote>
  <w:endnote w:type="continuationSeparator" w:id="0">
    <w:p w14:paraId="672239BE" w14:textId="77777777" w:rsidR="00B813FC" w:rsidRDefault="00B8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F0A3" w14:textId="77777777" w:rsidR="003D027B" w:rsidRDefault="00000000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EDB8F2E">
        <v:shape id="_x0000_s1028" style="position:absolute;margin-left:57.1pt;margin-top:789pt;width:481.9pt;height:1pt;z-index:-1;mso-position-horizontal-relative:page;mso-position-vertical-relative:page" coordsize="9638,20" o:allowincell="f" path="m,hhl9638,e" filled="f" strokecolor="blue" strokeweight=".31747mm">
          <v:path arrowok="t"/>
          <w10:wrap anchorx="page" anchory="page"/>
        </v:shape>
      </w:pict>
    </w:r>
  </w:p>
  <w:p w14:paraId="78F560DF" w14:textId="77777777" w:rsidR="003D027B" w:rsidRDefault="003D027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  <w:p w14:paraId="78924C09" w14:textId="77777777" w:rsidR="003D027B" w:rsidRDefault="003D027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  <w:p w14:paraId="1F7BED62" w14:textId="77777777" w:rsidR="003D027B" w:rsidRDefault="003D027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  <w:p w14:paraId="704E82AB" w14:textId="77777777" w:rsidR="003D027B" w:rsidRDefault="003D027B" w:rsidP="003D027B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</w:p>
  <w:p w14:paraId="0EF7D18F" w14:textId="77777777" w:rsidR="003D027B" w:rsidRDefault="003D027B" w:rsidP="003D027B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>
      <w:rPr>
        <w:rFonts w:ascii="Arial" w:hAnsi="Arial" w:cs="Arial"/>
        <w:b/>
        <w:color w:val="333333"/>
        <w:sz w:val="14"/>
        <w:szCs w:val="14"/>
      </w:rPr>
      <w:t xml:space="preserve">Ufficio Stampa </w:t>
    </w: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</w:p>
  <w:p w14:paraId="542F231B" w14:textId="77777777" w:rsidR="003D027B" w:rsidRPr="00AF11E5" w:rsidRDefault="003D027B" w:rsidP="003D027B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>37121 Verona – tel. 045805</w:t>
    </w:r>
    <w:r>
      <w:rPr>
        <w:rFonts w:ascii="Arial" w:hAnsi="Arial" w:cs="Arial"/>
        <w:sz w:val="14"/>
        <w:szCs w:val="14"/>
      </w:rPr>
      <w:t>.</w:t>
    </w:r>
    <w:r w:rsidRPr="00AF11E5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861-1905-1891-1939 - fax</w:t>
    </w:r>
    <w:r w:rsidRPr="00AF11E5">
      <w:rPr>
        <w:rFonts w:ascii="Arial" w:hAnsi="Arial" w:cs="Arial"/>
        <w:sz w:val="14"/>
        <w:szCs w:val="14"/>
      </w:rPr>
      <w:t xml:space="preserve">  04580</w:t>
    </w:r>
    <w:r>
      <w:rPr>
        <w:rFonts w:ascii="Arial" w:hAnsi="Arial" w:cs="Arial"/>
        <w:sz w:val="14"/>
        <w:szCs w:val="14"/>
      </w:rPr>
      <w:t>31443</w:t>
    </w:r>
    <w:r w:rsidRPr="00AF11E5">
      <w:rPr>
        <w:rFonts w:ascii="Arial" w:hAnsi="Arial" w:cs="Arial"/>
        <w:sz w:val="14"/>
        <w:szCs w:val="14"/>
      </w:rPr>
      <w:t xml:space="preserve"> – c.f./p.iva 00231130238</w:t>
    </w:r>
  </w:p>
  <w:p w14:paraId="2F629994" w14:textId="77777777" w:rsidR="003D027B" w:rsidRPr="00204ABB" w:rsidRDefault="003D027B" w:rsidP="003D027B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hyperlink r:id="rId1" w:history="1">
      <w:r w:rsidRPr="001F4DBD">
        <w:rPr>
          <w:rStyle w:val="Collegamentoipertestuale"/>
          <w:rFonts w:ascii="Arial" w:hAnsi="Arial" w:cs="Arial"/>
          <w:sz w:val="14"/>
          <w:szCs w:val="14"/>
        </w:rPr>
        <w:t>www.arena.it</w:t>
      </w:r>
    </w:hyperlink>
    <w:r>
      <w:rPr>
        <w:rFonts w:ascii="Arial" w:hAnsi="Arial" w:cs="Arial"/>
        <w:sz w:val="14"/>
        <w:szCs w:val="14"/>
      </w:rPr>
      <w:t xml:space="preserve"> </w:t>
    </w:r>
    <w:r w:rsidRPr="00AF11E5">
      <w:rPr>
        <w:rFonts w:ascii="Arial" w:hAnsi="Arial" w:cs="Arial"/>
        <w:sz w:val="14"/>
        <w:szCs w:val="14"/>
      </w:rPr>
      <w:t xml:space="preserve"> -  </w:t>
    </w:r>
    <w:hyperlink r:id="rId2" w:history="1">
      <w:r w:rsidRPr="001F4DBD">
        <w:rPr>
          <w:rStyle w:val="Collegamentoipertestuale"/>
          <w:rFonts w:ascii="Arial" w:hAnsi="Arial" w:cs="Arial"/>
          <w:sz w:val="14"/>
          <w:szCs w:val="14"/>
        </w:rPr>
        <w:t>ufficio.stampa@arenadiverona.it</w:t>
      </w:r>
    </w:hyperlink>
    <w:r>
      <w:rPr>
        <w:rFonts w:ascii="Arial" w:hAnsi="Arial" w:cs="Arial"/>
        <w:sz w:val="14"/>
        <w:szCs w:val="14"/>
      </w:rPr>
      <w:t xml:space="preserve"> </w:t>
    </w:r>
  </w:p>
  <w:p w14:paraId="74AA8347" w14:textId="77777777" w:rsidR="00497AE3" w:rsidRDefault="00497AE3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C427" w14:textId="77777777" w:rsidR="00B813FC" w:rsidRDefault="00B813FC">
      <w:r>
        <w:separator/>
      </w:r>
    </w:p>
  </w:footnote>
  <w:footnote w:type="continuationSeparator" w:id="0">
    <w:p w14:paraId="07AF2293" w14:textId="77777777" w:rsidR="00B813FC" w:rsidRDefault="00B8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61E" w14:textId="77777777" w:rsidR="00497AE3" w:rsidRDefault="00000000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4DA7E17">
        <v:rect id="_x0000_s1025" style="position:absolute;margin-left:56.7pt;margin-top:25.6pt;width:78pt;height:57pt;z-index:-4;mso-position-horizontal-relative:page;mso-position-vertical-relative:page" o:allowincell="f" filled="f" stroked="f">
          <v:textbox style="mso-next-textbox:#_x0000_s1025" inset="0,0,0,0">
            <w:txbxContent>
              <w:p w14:paraId="30812356" w14:textId="77777777" w:rsidR="00497AE3" w:rsidRDefault="00497AE3">
                <w:pPr>
                  <w:widowControl/>
                  <w:autoSpaceDE/>
                  <w:autoSpaceDN/>
                  <w:adjustRightInd/>
                  <w:spacing w:line="11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3CDD584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78pt;height:57pt">
                      <v:imagedata r:id="rId1" o:title=""/>
                    </v:shape>
                  </w:pict>
                </w:r>
              </w:p>
              <w:p w14:paraId="65356984" w14:textId="77777777" w:rsidR="00497AE3" w:rsidRDefault="00497A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2D242B86">
        <v:rect id="_x0000_s1026" style="position:absolute;margin-left:453.5pt;margin-top:28.7pt;width:85pt;height:53pt;z-index:-3;mso-position-horizontal-relative:page;mso-position-vertical-relative:page" o:allowincell="f" filled="f" stroked="f">
          <v:textbox style="mso-next-textbox:#_x0000_s1026" inset="0,0,0,0">
            <w:txbxContent>
              <w:p w14:paraId="0B62DFC8" w14:textId="77777777" w:rsidR="00497AE3" w:rsidRDefault="00497AE3">
                <w:pPr>
                  <w:widowControl/>
                  <w:autoSpaceDE/>
                  <w:autoSpaceDN/>
                  <w:adjustRightInd/>
                  <w:spacing w:line="106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128FC3C1">
                    <v:shape id="_x0000_i1030" type="#_x0000_t75" style="width:84.75pt;height:54pt">
                      <v:imagedata r:id="rId2" o:title=""/>
                    </v:shape>
                  </w:pict>
                </w:r>
              </w:p>
              <w:p w14:paraId="6B2FBB6B" w14:textId="77777777" w:rsidR="00497AE3" w:rsidRDefault="00497A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5FA66E1F">
        <v:shape id="_x0000_s1027" style="position:absolute;margin-left:56.7pt;margin-top:91.9pt;width:481.9pt;height:1pt;z-index:-2;mso-position-horizontal-relative:page;mso-position-vertical-relative:page" coordsize="9638,20" o:allowincell="f" path="m,hhl9638,e" filled="f" strokecolor="blue" strokeweight=".31747mm">
          <v:path arrowok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157"/>
    <w:rsid w:val="001F4DBD"/>
    <w:rsid w:val="00204ABB"/>
    <w:rsid w:val="00252AB9"/>
    <w:rsid w:val="002A15BE"/>
    <w:rsid w:val="003147A9"/>
    <w:rsid w:val="00367EA7"/>
    <w:rsid w:val="003716B3"/>
    <w:rsid w:val="003A3AAC"/>
    <w:rsid w:val="003D027B"/>
    <w:rsid w:val="00444605"/>
    <w:rsid w:val="004905EE"/>
    <w:rsid w:val="00494FA4"/>
    <w:rsid w:val="00497AE3"/>
    <w:rsid w:val="004C1AF2"/>
    <w:rsid w:val="00545D1A"/>
    <w:rsid w:val="00593FC0"/>
    <w:rsid w:val="005E73E3"/>
    <w:rsid w:val="00692E03"/>
    <w:rsid w:val="008255A4"/>
    <w:rsid w:val="008C220E"/>
    <w:rsid w:val="00A375ED"/>
    <w:rsid w:val="00A702A6"/>
    <w:rsid w:val="00AF11E5"/>
    <w:rsid w:val="00B00A8D"/>
    <w:rsid w:val="00B42ADB"/>
    <w:rsid w:val="00B660FE"/>
    <w:rsid w:val="00B813FC"/>
    <w:rsid w:val="00BB2A79"/>
    <w:rsid w:val="00C9526C"/>
    <w:rsid w:val="00CD73DB"/>
    <w:rsid w:val="00D35157"/>
    <w:rsid w:val="00DA1C5E"/>
    <w:rsid w:val="00E15943"/>
    <w:rsid w:val="00E31A90"/>
    <w:rsid w:val="00E41ECD"/>
    <w:rsid w:val="00E81CCC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FD8AA2"/>
  <w14:defaultImageDpi w14:val="0"/>
  <w15:docId w15:val="{CFD8CEF5-D2DB-4673-ABDF-F20227F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link w:val="Corpotesto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1C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1C5E"/>
    <w:rPr>
      <w:rFonts w:ascii="Calibri" w:hAnsi="Calibri" w:cs="Calibri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1C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A1C5E"/>
    <w:rPr>
      <w:rFonts w:ascii="Calibri" w:hAnsi="Calibri" w:cs="Calibri"/>
      <w:kern w:val="0"/>
      <w:sz w:val="22"/>
      <w:szCs w:val="22"/>
    </w:rPr>
  </w:style>
  <w:style w:type="character" w:styleId="Collegamentoipertestuale">
    <w:name w:val="Hyperlink"/>
    <w:uiPriority w:val="99"/>
    <w:unhideWhenUsed/>
    <w:rsid w:val="00DA1C5E"/>
    <w:rPr>
      <w:rFonts w:cs="Times New Roman"/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DA1C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glietteria@arenadiverona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ena.it" TargetMode="External"/><Relationship Id="rId11" Type="http://schemas.openxmlformats.org/officeDocument/2006/relationships/hyperlink" Target="http://www.arena.i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ufficio.stampa@arenadivero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icketone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Bosaro</dc:creator>
  <cp:keywords/>
  <dc:description/>
  <cp:lastModifiedBy>Dora Esposito</cp:lastModifiedBy>
  <cp:revision>2</cp:revision>
  <cp:lastPrinted>2024-01-30T10:58:00Z</cp:lastPrinted>
  <dcterms:created xsi:type="dcterms:W3CDTF">2024-03-13T10:50:00Z</dcterms:created>
  <dcterms:modified xsi:type="dcterms:W3CDTF">2024-03-13T10:50:00Z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