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B9D7" w14:textId="6C5A4096" w:rsidR="0035068B" w:rsidRDefault="00695288">
      <w:pPr>
        <w:pStyle w:val="LO-normal"/>
        <w:tabs>
          <w:tab w:val="center" w:pos="4819"/>
          <w:tab w:val="left" w:pos="5760"/>
          <w:tab w:val="left" w:pos="8010"/>
          <w:tab w:val="right" w:pos="9072"/>
          <w:tab w:val="right" w:pos="9638"/>
        </w:tabs>
        <w:spacing w:after="120" w:line="276" w:lineRule="auto"/>
        <w:rPr>
          <w:rFonts w:ascii="Arial" w:eastAsia="Arial" w:hAnsi="Arial" w:cs="Arial"/>
          <w:color w:val="000000"/>
          <w:sz w:val="22"/>
          <w:szCs w:val="22"/>
        </w:rPr>
      </w:pPr>
      <w:bookmarkStart w:id="0" w:name="_gjdgxs"/>
      <w:bookmarkEnd w:id="0"/>
      <w:r>
        <w:rPr>
          <w:rFonts w:ascii="Arial" w:eastAsia="Arial" w:hAnsi="Arial" w:cs="Arial"/>
          <w:b/>
          <w:color w:val="000000"/>
          <w:sz w:val="18"/>
          <w:szCs w:val="18"/>
          <w:lang w:bidi="de-DE"/>
        </w:rPr>
        <w:t>Pressebüro</w:t>
      </w:r>
      <w:r>
        <w:rPr>
          <w:rFonts w:ascii="Arial" w:eastAsia="Arial" w:hAnsi="Arial" w:cs="Arial"/>
          <w:b/>
          <w:color w:val="000000"/>
          <w:sz w:val="18"/>
          <w:szCs w:val="18"/>
          <w:lang w:bidi="de-DE"/>
        </w:rPr>
        <w:tab/>
      </w:r>
      <w:r>
        <w:rPr>
          <w:rFonts w:ascii="Arial" w:eastAsia="Arial" w:hAnsi="Arial" w:cs="Arial"/>
          <w:b/>
          <w:color w:val="000000"/>
          <w:sz w:val="18"/>
          <w:szCs w:val="18"/>
          <w:lang w:bidi="de-DE"/>
        </w:rPr>
        <w:tab/>
      </w:r>
      <w:r>
        <w:rPr>
          <w:rFonts w:ascii="Arial" w:eastAsia="Arial" w:hAnsi="Arial" w:cs="Arial"/>
          <w:b/>
          <w:color w:val="000000"/>
          <w:sz w:val="18"/>
          <w:szCs w:val="18"/>
          <w:lang w:bidi="de-DE"/>
        </w:rPr>
        <w:tab/>
        <w:t xml:space="preserve">              9/02/2024</w:t>
      </w:r>
    </w:p>
    <w:p w14:paraId="6001FEDE" w14:textId="77777777" w:rsidR="005D3A84" w:rsidRPr="00096718" w:rsidRDefault="005D3A84" w:rsidP="005D3A84">
      <w:pPr>
        <w:pStyle w:val="LO-normal"/>
        <w:jc w:val="center"/>
        <w:rPr>
          <w:sz w:val="24"/>
          <w:szCs w:val="24"/>
        </w:rPr>
      </w:pPr>
    </w:p>
    <w:p w14:paraId="6847DBB2" w14:textId="7ABDFC6A" w:rsidR="0035068B" w:rsidRPr="00096718" w:rsidRDefault="005D3A84" w:rsidP="005D3A84">
      <w:pPr>
        <w:pStyle w:val="LO-normal"/>
        <w:jc w:val="center"/>
        <w:rPr>
          <w:b/>
          <w:bCs/>
          <w:i/>
          <w:iCs/>
          <w:sz w:val="28"/>
          <w:szCs w:val="28"/>
        </w:rPr>
      </w:pPr>
      <w:r w:rsidRPr="00096718">
        <w:rPr>
          <w:b/>
          <w:i/>
          <w:sz w:val="28"/>
          <w:szCs w:val="28"/>
          <w:lang w:bidi="de-DE"/>
        </w:rPr>
        <w:t>LA GRANDE OPERA ITALIANA PATRIMONIO DELL’UMANITÀ</w:t>
      </w:r>
    </w:p>
    <w:p w14:paraId="234039BE" w14:textId="5FC6D7C0" w:rsidR="00096718" w:rsidRDefault="005D3A84" w:rsidP="00D31E1C">
      <w:pPr>
        <w:jc w:val="center"/>
        <w:rPr>
          <w:b/>
          <w:bCs/>
          <w:sz w:val="28"/>
          <w:szCs w:val="28"/>
        </w:rPr>
      </w:pPr>
      <w:r w:rsidRPr="00096718">
        <w:rPr>
          <w:b/>
          <w:sz w:val="28"/>
          <w:szCs w:val="28"/>
          <w:lang w:bidi="de-DE"/>
        </w:rPr>
        <w:t>IN DER ARENA DI VERONA, AM 7. JUNI, DIE VOM KULTURMINISTERIUM GEFÖRDERTE INTERNATIONALE VERANSTALTUNG</w:t>
      </w:r>
    </w:p>
    <w:p w14:paraId="76E0F2A1" w14:textId="77777777" w:rsidR="00096718" w:rsidRPr="00096718" w:rsidRDefault="00096718" w:rsidP="00D31E1C">
      <w:pPr>
        <w:jc w:val="center"/>
        <w:rPr>
          <w:b/>
          <w:bCs/>
          <w:sz w:val="28"/>
          <w:szCs w:val="28"/>
        </w:rPr>
      </w:pPr>
    </w:p>
    <w:p w14:paraId="122FBB2A" w14:textId="025DAAE9" w:rsidR="00096718" w:rsidRPr="00096718" w:rsidRDefault="004B6078" w:rsidP="00096718">
      <w:pPr>
        <w:jc w:val="center"/>
        <w:rPr>
          <w:b/>
          <w:bCs/>
          <w:sz w:val="26"/>
          <w:szCs w:val="26"/>
        </w:rPr>
      </w:pPr>
      <w:r>
        <w:rPr>
          <w:b/>
          <w:sz w:val="26"/>
          <w:szCs w:val="26"/>
          <w:lang w:bidi="de-DE"/>
        </w:rPr>
        <w:t xml:space="preserve">Innerhalb weniger Stunden waren bereits 1.500 Tickets verkauft worden. Noch nie dagewesene registrierte Webkontakte </w:t>
      </w:r>
    </w:p>
    <w:p w14:paraId="012C18B8" w14:textId="4AAB49B8" w:rsidR="005D3A84" w:rsidRPr="00096718" w:rsidRDefault="00096718" w:rsidP="00096718">
      <w:pPr>
        <w:jc w:val="center"/>
        <w:rPr>
          <w:b/>
          <w:bCs/>
          <w:sz w:val="28"/>
          <w:szCs w:val="28"/>
        </w:rPr>
      </w:pPr>
      <w:r w:rsidRPr="00096718">
        <w:rPr>
          <w:b/>
          <w:sz w:val="28"/>
          <w:szCs w:val="28"/>
          <w:lang w:bidi="de-DE"/>
        </w:rPr>
        <w:t xml:space="preserve"> </w:t>
      </w:r>
    </w:p>
    <w:p w14:paraId="035AC4F4" w14:textId="77777777" w:rsidR="005D3A84" w:rsidRPr="00096718" w:rsidRDefault="005D3A84" w:rsidP="00D31E1C">
      <w:pPr>
        <w:jc w:val="center"/>
        <w:rPr>
          <w:sz w:val="24"/>
          <w:szCs w:val="24"/>
        </w:rPr>
      </w:pPr>
    </w:p>
    <w:p w14:paraId="5166119A" w14:textId="63126BA0" w:rsidR="00DF635A" w:rsidRDefault="00DF635A" w:rsidP="00096718">
      <w:pPr>
        <w:jc w:val="both"/>
        <w:rPr>
          <w:sz w:val="24"/>
          <w:szCs w:val="24"/>
        </w:rPr>
      </w:pPr>
      <w:r w:rsidRPr="00EE43CC">
        <w:rPr>
          <w:sz w:val="24"/>
          <w:szCs w:val="24"/>
          <w:lang w:bidi="de-DE"/>
        </w:rPr>
        <w:t xml:space="preserve">Es wird das größte Opernereignis aller Zeiten sein. Am </w:t>
      </w:r>
      <w:r w:rsidRPr="00EE43CC">
        <w:rPr>
          <w:b/>
          <w:sz w:val="24"/>
          <w:szCs w:val="24"/>
          <w:lang w:bidi="de-DE"/>
        </w:rPr>
        <w:t>Freitag, den 7. Juni</w:t>
      </w:r>
      <w:r w:rsidRPr="00EE43CC">
        <w:rPr>
          <w:sz w:val="24"/>
          <w:szCs w:val="24"/>
          <w:lang w:bidi="de-DE"/>
        </w:rPr>
        <w:t xml:space="preserve">, findet </w:t>
      </w:r>
      <w:r w:rsidRPr="00EE43CC">
        <w:rPr>
          <w:b/>
          <w:sz w:val="24"/>
          <w:szCs w:val="24"/>
          <w:lang w:bidi="de-DE"/>
        </w:rPr>
        <w:t>in der Arena di Verona</w:t>
      </w:r>
      <w:r w:rsidRPr="00EE43CC">
        <w:rPr>
          <w:sz w:val="24"/>
          <w:szCs w:val="24"/>
          <w:lang w:bidi="de-DE"/>
        </w:rPr>
        <w:t xml:space="preserve"> die internationale Gala</w:t>
      </w:r>
      <w:r w:rsidRPr="00EE43CC">
        <w:rPr>
          <w:b/>
          <w:i/>
          <w:sz w:val="24"/>
          <w:szCs w:val="24"/>
          <w:lang w:bidi="de-DE"/>
        </w:rPr>
        <w:t>"La Grande Opera Italiana Patrimonio dell'Umanità</w:t>
      </w:r>
      <w:r w:rsidRPr="00EE43CC">
        <w:rPr>
          <w:i/>
          <w:sz w:val="24"/>
          <w:szCs w:val="24"/>
          <w:lang w:bidi="de-DE"/>
        </w:rPr>
        <w:t>"</w:t>
      </w:r>
      <w:r w:rsidRPr="00EE43CC">
        <w:rPr>
          <w:sz w:val="24"/>
          <w:szCs w:val="24"/>
          <w:lang w:bidi="de-DE"/>
        </w:rPr>
        <w:t xml:space="preserve"> statt.</w:t>
      </w:r>
      <w:r w:rsidRPr="00EE43CC">
        <w:rPr>
          <w:i/>
          <w:sz w:val="24"/>
          <w:szCs w:val="24"/>
          <w:lang w:bidi="de-DE"/>
        </w:rPr>
        <w:t xml:space="preserve"> </w:t>
      </w:r>
      <w:r w:rsidRPr="00EE43CC">
        <w:rPr>
          <w:sz w:val="24"/>
          <w:szCs w:val="24"/>
          <w:lang w:bidi="de-DE"/>
        </w:rPr>
        <w:t xml:space="preserve">Die vom </w:t>
      </w:r>
      <w:r w:rsidRPr="00EE43CC">
        <w:rPr>
          <w:b/>
          <w:sz w:val="24"/>
          <w:szCs w:val="24"/>
          <w:lang w:bidi="de-DE"/>
        </w:rPr>
        <w:t>Kulturministerium</w:t>
      </w:r>
      <w:r w:rsidRPr="00EE43CC">
        <w:rPr>
          <w:sz w:val="24"/>
          <w:szCs w:val="24"/>
          <w:lang w:bidi="de-DE"/>
        </w:rPr>
        <w:t xml:space="preserve"> geförderte und in Zusammenarbeit mit der </w:t>
      </w:r>
      <w:r w:rsidRPr="00EE43CC">
        <w:rPr>
          <w:b/>
          <w:sz w:val="24"/>
          <w:szCs w:val="24"/>
          <w:lang w:bidi="de-DE"/>
        </w:rPr>
        <w:t>Fondazione Arena di Verona</w:t>
      </w:r>
      <w:r w:rsidRPr="00EE43CC">
        <w:rPr>
          <w:sz w:val="24"/>
          <w:szCs w:val="24"/>
          <w:lang w:bidi="de-DE"/>
        </w:rPr>
        <w:t xml:space="preserve"> durchgeführte Veranstaltung hat bereits ein unglaubliches Ergebnis erzielt: Seit der Ankündigung von Amadeus gestern Abend im Rahmen des Festivals di Sanremo wurden bereits mehr als 1.500 Tickets verkauft. Mit einer noch nie dagewesenen Zunahme der Webkontakte.</w:t>
      </w:r>
    </w:p>
    <w:p w14:paraId="628227CC" w14:textId="77777777" w:rsidR="00DF635A" w:rsidRDefault="00DF635A" w:rsidP="00096718">
      <w:pPr>
        <w:jc w:val="both"/>
        <w:rPr>
          <w:sz w:val="24"/>
          <w:szCs w:val="24"/>
        </w:rPr>
      </w:pPr>
    </w:p>
    <w:p w14:paraId="61DF6A7E" w14:textId="550DC0C8" w:rsidR="00DF635A" w:rsidRDefault="00DF635A" w:rsidP="00DF635A">
      <w:pPr>
        <w:jc w:val="both"/>
        <w:rPr>
          <w:i/>
          <w:iCs/>
          <w:sz w:val="24"/>
          <w:szCs w:val="24"/>
        </w:rPr>
      </w:pPr>
      <w:r w:rsidRPr="00E90C4F">
        <w:rPr>
          <w:i/>
          <w:sz w:val="24"/>
          <w:szCs w:val="24"/>
          <w:lang w:bidi="de-DE"/>
        </w:rPr>
        <w:t>"Das neue Jahrhundert des Arena Opera Festivals wird mit der weltweiten Feier '“Pratica del Canto Lirico in Italia“</w:t>
      </w:r>
      <w:r w:rsidRPr="00E90C4F">
        <w:rPr>
          <w:sz w:val="24"/>
          <w:szCs w:val="24"/>
          <w:lang w:bidi="de-DE"/>
        </w:rPr>
        <w:t xml:space="preserve"> Weltkulturerbe</w:t>
      </w:r>
      <w:r w:rsidRPr="00E90C4F">
        <w:rPr>
          <w:i/>
          <w:sz w:val="24"/>
          <w:szCs w:val="24"/>
          <w:lang w:bidi="de-DE"/>
        </w:rPr>
        <w:t xml:space="preserve"> eröffnet, einen besseren Start hätten wir uns nicht wünschen können - erklärt </w:t>
      </w:r>
      <w:r w:rsidRPr="00E90C4F">
        <w:rPr>
          <w:b/>
          <w:i/>
          <w:sz w:val="24"/>
          <w:szCs w:val="24"/>
          <w:lang w:bidi="de-DE"/>
        </w:rPr>
        <w:t xml:space="preserve">Cecilia Gasdia </w:t>
      </w:r>
      <w:r w:rsidRPr="00E90C4F">
        <w:rPr>
          <w:i/>
          <w:sz w:val="24"/>
          <w:szCs w:val="24"/>
          <w:lang w:bidi="de-DE"/>
        </w:rPr>
        <w:t>Superintendentin der Fondazione Arena -. Es ist eine große Ehre, unsere größte musikalische Tradition international zu vertreten, denn Musik baut Brücken und überwindet Barrieren. Wir sind bereits bei der Arbeit, es wird uns eine große Freude sein, sie mit einem möglichst breiten Publikum zu teilen".</w:t>
      </w:r>
    </w:p>
    <w:p w14:paraId="74F321AA" w14:textId="77777777" w:rsidR="00DF635A" w:rsidRDefault="00DF635A" w:rsidP="00DF635A">
      <w:pPr>
        <w:jc w:val="both"/>
        <w:rPr>
          <w:i/>
          <w:iCs/>
          <w:sz w:val="24"/>
          <w:szCs w:val="24"/>
        </w:rPr>
      </w:pPr>
    </w:p>
    <w:p w14:paraId="1FC99890" w14:textId="07510B9E" w:rsidR="00DF635A" w:rsidRDefault="004B6078" w:rsidP="00DF635A">
      <w:pPr>
        <w:jc w:val="both"/>
        <w:rPr>
          <w:i/>
          <w:iCs/>
          <w:sz w:val="24"/>
          <w:szCs w:val="24"/>
        </w:rPr>
      </w:pPr>
      <w:r>
        <w:rPr>
          <w:i/>
          <w:sz w:val="24"/>
          <w:szCs w:val="24"/>
          <w:lang w:bidi="de-DE"/>
        </w:rPr>
        <w:t xml:space="preserve">"Dieses außergewöhnliche und unerwartete Ergebnis freut mich sehr. Es drückt die ganze populäre Kraft der italienischen Oper aus", sagt der Unterstaatssekretär für Kultur </w:t>
      </w:r>
      <w:r>
        <w:rPr>
          <w:b/>
          <w:i/>
          <w:sz w:val="24"/>
          <w:szCs w:val="24"/>
          <w:lang w:bidi="de-DE"/>
        </w:rPr>
        <w:t>Gianmarco Mazzi</w:t>
      </w:r>
      <w:r>
        <w:rPr>
          <w:i/>
          <w:sz w:val="24"/>
          <w:szCs w:val="24"/>
          <w:lang w:bidi="de-DE"/>
        </w:rPr>
        <w:t>.</w:t>
      </w:r>
    </w:p>
    <w:p w14:paraId="08DF02E6" w14:textId="77777777" w:rsidR="00DF635A" w:rsidRDefault="00DF635A" w:rsidP="00DF635A">
      <w:pPr>
        <w:jc w:val="both"/>
        <w:rPr>
          <w:i/>
          <w:iCs/>
          <w:sz w:val="24"/>
          <w:szCs w:val="24"/>
        </w:rPr>
      </w:pPr>
    </w:p>
    <w:p w14:paraId="284120E3" w14:textId="52854501" w:rsidR="00445466" w:rsidRPr="004B6078" w:rsidRDefault="00AC70D8" w:rsidP="004B6078">
      <w:pPr>
        <w:jc w:val="both"/>
        <w:rPr>
          <w:sz w:val="24"/>
          <w:szCs w:val="24"/>
        </w:rPr>
      </w:pPr>
      <w:r>
        <w:rPr>
          <w:sz w:val="24"/>
          <w:szCs w:val="24"/>
          <w:lang w:bidi="de-DE"/>
        </w:rPr>
        <w:t xml:space="preserve">Eine Veranstaltung mit großer Anziehungskraft, die für alle zugänglich ist. Die Tickets sind bereits online erhältlich unter </w:t>
      </w:r>
      <w:hyperlink r:id="rId6" w:history="1">
        <w:r w:rsidR="005D3A84" w:rsidRPr="004B6078">
          <w:rPr>
            <w:sz w:val="24"/>
            <w:szCs w:val="24"/>
            <w:lang w:bidi="de-DE"/>
          </w:rPr>
          <w:t>www.arena.it</w:t>
        </w:r>
      </w:hyperlink>
      <w:r>
        <w:rPr>
          <w:sz w:val="24"/>
          <w:szCs w:val="24"/>
          <w:lang w:bidi="de-DE"/>
        </w:rPr>
        <w:t xml:space="preserve"> und </w:t>
      </w:r>
      <w:hyperlink r:id="rId7" w:history="1">
        <w:r w:rsidRPr="004B6078">
          <w:rPr>
            <w:sz w:val="24"/>
            <w:szCs w:val="24"/>
            <w:lang w:bidi="de-DE"/>
          </w:rPr>
          <w:t>www.ticketone.it.</w:t>
        </w:r>
      </w:hyperlink>
      <w:r>
        <w:rPr>
          <w:sz w:val="24"/>
          <w:szCs w:val="24"/>
          <w:lang w:bidi="de-DE"/>
        </w:rPr>
        <w:t xml:space="preserve"> </w:t>
      </w:r>
    </w:p>
    <w:p w14:paraId="67665C84" w14:textId="77777777" w:rsidR="00445466" w:rsidRDefault="00445466" w:rsidP="00096718">
      <w:pPr>
        <w:pStyle w:val="NormaleWeb"/>
        <w:shd w:val="clear" w:color="auto" w:fill="FFFFFF"/>
        <w:spacing w:before="0" w:beforeAutospacing="0" w:after="0" w:afterAutospacing="0"/>
        <w:jc w:val="both"/>
        <w:rPr>
          <w:rFonts w:ascii="Calibri" w:eastAsia="Calibri" w:hAnsi="Calibri" w:cs="Calibri"/>
          <w:lang w:eastAsia="zh-CN" w:bidi="hi-IN"/>
        </w:rPr>
      </w:pPr>
    </w:p>
    <w:p w14:paraId="38C7E2FB" w14:textId="77777777" w:rsidR="00EE0A27" w:rsidRPr="004B6078" w:rsidRDefault="00EE0A27" w:rsidP="00EE0A27">
      <w:pPr>
        <w:spacing w:line="276" w:lineRule="auto"/>
        <w:rPr>
          <w:b/>
          <w:bCs/>
        </w:rPr>
      </w:pPr>
      <w:r w:rsidRPr="004B6078">
        <w:rPr>
          <w:b/>
          <w:lang w:bidi="de-DE"/>
        </w:rPr>
        <w:t xml:space="preserve">Informationen  </w:t>
      </w:r>
    </w:p>
    <w:p w14:paraId="675B86C1" w14:textId="77777777" w:rsidR="00EE0A27" w:rsidRPr="004B6078" w:rsidRDefault="00EE0A27" w:rsidP="00EE0A27">
      <w:pPr>
        <w:spacing w:line="276" w:lineRule="auto"/>
        <w:rPr>
          <w:b/>
          <w:bCs/>
        </w:rPr>
      </w:pPr>
      <w:r w:rsidRPr="004B6078">
        <w:rPr>
          <w:b/>
          <w:lang w:bidi="de-DE"/>
        </w:rPr>
        <w:t xml:space="preserve">Pressebüro Fondazione Arena di Verona  </w:t>
      </w:r>
    </w:p>
    <w:p w14:paraId="3D4D9692" w14:textId="77777777" w:rsidR="00EE0A27" w:rsidRPr="004B6078" w:rsidRDefault="00EE0A27" w:rsidP="00EE0A27">
      <w:pPr>
        <w:spacing w:line="276" w:lineRule="auto"/>
      </w:pPr>
      <w:r w:rsidRPr="004B6078">
        <w:rPr>
          <w:lang w:bidi="de-DE"/>
        </w:rPr>
        <w:t xml:space="preserve">Via Roma 7/D, 37121 Verona  </w:t>
      </w:r>
    </w:p>
    <w:p w14:paraId="64962D90" w14:textId="77777777" w:rsidR="00EE0A27" w:rsidRPr="004B6078" w:rsidRDefault="00EE0A27" w:rsidP="00EE0A27">
      <w:pPr>
        <w:spacing w:line="276" w:lineRule="auto"/>
      </w:pPr>
      <w:r w:rsidRPr="004B6078">
        <w:rPr>
          <w:lang w:bidi="de-DE"/>
        </w:rPr>
        <w:t xml:space="preserve">Tel. (+39) 045 805.1861-1905-1891-1939-1847  </w:t>
      </w:r>
    </w:p>
    <w:p w14:paraId="705ED4F0" w14:textId="77777777" w:rsidR="00EE0A27" w:rsidRPr="004B6078" w:rsidRDefault="00000000" w:rsidP="00EE0A27">
      <w:pPr>
        <w:spacing w:line="276" w:lineRule="auto"/>
      </w:pPr>
      <w:hyperlink r:id="rId8" w:history="1">
        <w:r w:rsidR="00EE0A27" w:rsidRPr="004B6078">
          <w:rPr>
            <w:lang w:bidi="de-DE"/>
          </w:rPr>
          <w:t>ufficio.stampa@arenadiverona.it</w:t>
        </w:r>
      </w:hyperlink>
      <w:r w:rsidR="00EE0A27" w:rsidRPr="004B6078">
        <w:rPr>
          <w:lang w:bidi="de-DE"/>
        </w:rPr>
        <w:t xml:space="preserve">   </w:t>
      </w:r>
    </w:p>
    <w:p w14:paraId="3E903282" w14:textId="518BB430" w:rsidR="00EE0A27" w:rsidRPr="004B6078" w:rsidRDefault="00EE0A27" w:rsidP="00EE0A27">
      <w:pPr>
        <w:spacing w:line="276" w:lineRule="auto"/>
        <w:rPr>
          <w:b/>
          <w:bCs/>
        </w:rPr>
      </w:pPr>
    </w:p>
    <w:p w14:paraId="3CEE6D3C" w14:textId="77777777" w:rsidR="00EE0A27" w:rsidRPr="004B6078" w:rsidRDefault="00EE0A27" w:rsidP="00EE0A27">
      <w:pPr>
        <w:spacing w:line="276" w:lineRule="auto"/>
        <w:rPr>
          <w:b/>
          <w:bCs/>
        </w:rPr>
      </w:pPr>
      <w:r w:rsidRPr="004B6078">
        <w:rPr>
          <w:b/>
          <w:lang w:bidi="de-DE"/>
        </w:rPr>
        <w:t xml:space="preserve">Ticketschalter  </w:t>
      </w:r>
    </w:p>
    <w:p w14:paraId="21E15FA1" w14:textId="77777777" w:rsidR="00EE0A27" w:rsidRPr="004B6078" w:rsidRDefault="00EE0A27" w:rsidP="00EE0A27">
      <w:pPr>
        <w:spacing w:line="276" w:lineRule="auto"/>
        <w:rPr>
          <w:b/>
          <w:bCs/>
        </w:rPr>
      </w:pPr>
      <w:r w:rsidRPr="004B6078">
        <w:rPr>
          <w:b/>
          <w:lang w:bidi="de-DE"/>
        </w:rPr>
        <w:t xml:space="preserve">Via Dietro Anfiteatro 6/B, 37121 Verona   </w:t>
      </w:r>
    </w:p>
    <w:p w14:paraId="5E1E6C3E" w14:textId="77777777" w:rsidR="00EE0A27" w:rsidRPr="004B6078" w:rsidRDefault="00000000" w:rsidP="00EE0A27">
      <w:pPr>
        <w:spacing w:line="276" w:lineRule="auto"/>
        <w:rPr>
          <w:lang w:val="en-US"/>
        </w:rPr>
      </w:pPr>
      <w:hyperlink r:id="rId9" w:history="1">
        <w:r w:rsidR="00EE0A27" w:rsidRPr="004B6078">
          <w:rPr>
            <w:lang w:bidi="de-DE"/>
          </w:rPr>
          <w:t>biglietteria@arenadiverona.it</w:t>
        </w:r>
      </w:hyperlink>
      <w:r w:rsidR="00EE0A27" w:rsidRPr="004B6078">
        <w:rPr>
          <w:lang w:bidi="de-DE"/>
        </w:rPr>
        <w:t xml:space="preserve">   </w:t>
      </w:r>
    </w:p>
    <w:p w14:paraId="502B6EAC" w14:textId="77777777" w:rsidR="00EE0A27" w:rsidRPr="004B6078" w:rsidRDefault="00EE0A27" w:rsidP="00EE0A27">
      <w:pPr>
        <w:spacing w:line="276" w:lineRule="auto"/>
        <w:rPr>
          <w:lang w:val="en-US"/>
        </w:rPr>
      </w:pPr>
      <w:r w:rsidRPr="004B6078">
        <w:rPr>
          <w:lang w:bidi="de-DE"/>
        </w:rPr>
        <w:t xml:space="preserve">Telefonzentrale (+39) 045 800.51.51   </w:t>
      </w:r>
    </w:p>
    <w:p w14:paraId="2D41A8C2" w14:textId="77777777" w:rsidR="00EE0A27" w:rsidRPr="004B6078" w:rsidRDefault="00EE0A27" w:rsidP="00EE0A27">
      <w:pPr>
        <w:spacing w:line="276" w:lineRule="auto"/>
      </w:pPr>
      <w:r w:rsidRPr="004B6078">
        <w:rPr>
          <w:lang w:bidi="de-DE"/>
        </w:rPr>
        <w:t xml:space="preserve">Vorverkaufspunkte TicketOne   </w:t>
      </w:r>
    </w:p>
    <w:p w14:paraId="31098101" w14:textId="3F275EE7" w:rsidR="00A74C78" w:rsidRPr="004B6078" w:rsidRDefault="00000000" w:rsidP="00EE0A27">
      <w:pPr>
        <w:spacing w:line="276" w:lineRule="auto"/>
      </w:pPr>
      <w:hyperlink r:id="rId10" w:history="1">
        <w:r w:rsidR="00EE0A27" w:rsidRPr="004B6078">
          <w:rPr>
            <w:lang w:bidi="de-DE"/>
          </w:rPr>
          <w:t>www.arena.it</w:t>
        </w:r>
      </w:hyperlink>
      <w:r w:rsidR="00EE0A27" w:rsidRPr="004B6078">
        <w:rPr>
          <w:lang w:bidi="de-DE"/>
        </w:rPr>
        <w:t xml:space="preserve"> </w:t>
      </w:r>
    </w:p>
    <w:sectPr w:rsidR="00A74C78" w:rsidRPr="004B6078">
      <w:headerReference w:type="default" r:id="rId11"/>
      <w:footerReference w:type="default" r:id="rId12"/>
      <w:pgSz w:w="11906" w:h="16838"/>
      <w:pgMar w:top="1417" w:right="1134" w:bottom="1134" w:left="1134" w:header="510" w:footer="274" w:gutter="0"/>
      <w:pgNumType w:start="1"/>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4256" w14:textId="77777777" w:rsidR="009B7CEA" w:rsidRDefault="009B7CEA">
      <w:r>
        <w:separator/>
      </w:r>
    </w:p>
  </w:endnote>
  <w:endnote w:type="continuationSeparator" w:id="0">
    <w:p w14:paraId="7EC2E761" w14:textId="77777777" w:rsidR="009B7CEA" w:rsidRDefault="009B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il">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2D51" w14:textId="77777777" w:rsidR="0035068B" w:rsidRDefault="0035068B">
    <w:pPr>
      <w:pStyle w:val="LO-normal"/>
      <w:tabs>
        <w:tab w:val="center" w:pos="4819"/>
        <w:tab w:val="right" w:pos="9638"/>
      </w:tabs>
      <w:rPr>
        <w:rFonts w:ascii="Garamond" w:eastAsia="Garamond" w:hAnsi="Garamond" w:cs="Garamond"/>
        <w:color w:val="000000"/>
        <w:sz w:val="24"/>
        <w:szCs w:val="24"/>
      </w:rPr>
    </w:pPr>
  </w:p>
  <w:p w14:paraId="6E1F39B7" w14:textId="77777777" w:rsidR="0035068B" w:rsidRDefault="00695288">
    <w:pPr>
      <w:pStyle w:val="LO-normal"/>
      <w:tabs>
        <w:tab w:val="center" w:pos="4819"/>
        <w:tab w:val="right" w:pos="9638"/>
      </w:tabs>
      <w:spacing w:before="60"/>
      <w:rPr>
        <w:rFonts w:ascii="Sail" w:eastAsia="Sail" w:hAnsi="Sail" w:cs="Sail"/>
        <w:color w:val="000000"/>
        <w:sz w:val="12"/>
        <w:szCs w:val="12"/>
      </w:rPr>
    </w:pPr>
    <w:r>
      <w:rPr>
        <w:rFonts w:ascii="Sail" w:eastAsia="Sail" w:hAnsi="Sail" w:cs="Sail"/>
        <w:color w:val="000000"/>
        <w:sz w:val="12"/>
        <w:szCs w:val="12"/>
        <w:lang w:bidi="de-DE"/>
      </w:rPr>
      <w:t xml:space="preserve">                                           </w:t>
    </w:r>
  </w:p>
  <w:p w14:paraId="3EF611A6" w14:textId="77777777" w:rsidR="0035068B" w:rsidRDefault="00695288">
    <w:pPr>
      <w:pStyle w:val="LO-normal"/>
      <w:jc w:val="center"/>
      <w:rPr>
        <w:color w:val="000000"/>
        <w:sz w:val="16"/>
        <w:szCs w:val="16"/>
      </w:rPr>
    </w:pPr>
    <w:r>
      <w:rPr>
        <w:b/>
        <w:color w:val="000000"/>
        <w:sz w:val="16"/>
        <w:szCs w:val="16"/>
        <w:lang w:bidi="de-DE"/>
      </w:rPr>
      <w:t>Pressebüro Fondazione Arena di Verona</w:t>
    </w:r>
  </w:p>
  <w:p w14:paraId="010FE400" w14:textId="77777777" w:rsidR="0035068B" w:rsidRDefault="00695288">
    <w:pPr>
      <w:pStyle w:val="LO-normal"/>
      <w:jc w:val="center"/>
      <w:rPr>
        <w:color w:val="000000"/>
        <w:sz w:val="16"/>
        <w:szCs w:val="16"/>
      </w:rPr>
    </w:pPr>
    <w:r>
      <w:rPr>
        <w:color w:val="000000"/>
        <w:sz w:val="16"/>
        <w:szCs w:val="16"/>
        <w:lang w:bidi="de-DE"/>
      </w:rPr>
      <w:t>Via Roma 7/D, 37121 Verona</w:t>
    </w:r>
  </w:p>
  <w:p w14:paraId="59AA8D8B" w14:textId="77777777" w:rsidR="0035068B" w:rsidRDefault="00695288">
    <w:pPr>
      <w:pStyle w:val="LO-normal"/>
      <w:jc w:val="center"/>
      <w:rPr>
        <w:color w:val="000000"/>
        <w:sz w:val="16"/>
        <w:szCs w:val="16"/>
      </w:rPr>
    </w:pPr>
    <w:r>
      <w:rPr>
        <w:color w:val="000000"/>
        <w:sz w:val="16"/>
        <w:szCs w:val="16"/>
        <w:lang w:bidi="de-DE"/>
      </w:rPr>
      <w:t>Tel. (+39) 045 805.1861-1905-1891-1939</w:t>
    </w:r>
  </w:p>
  <w:p w14:paraId="7F04FA84" w14:textId="77777777" w:rsidR="0035068B" w:rsidRDefault="00000000">
    <w:pPr>
      <w:pStyle w:val="LO-normal"/>
      <w:jc w:val="center"/>
      <w:rPr>
        <w:color w:val="000000"/>
        <w:sz w:val="16"/>
        <w:szCs w:val="16"/>
      </w:rPr>
    </w:pPr>
    <w:hyperlink r:id="rId1">
      <w:r w:rsidR="00695288">
        <w:rPr>
          <w:color w:val="0000FF"/>
          <w:sz w:val="16"/>
          <w:szCs w:val="16"/>
          <w:lang w:bidi="de-DE"/>
        </w:rPr>
        <w:t>ufficio.stampa@arenadiverona.it</w:t>
      </w:r>
    </w:hyperlink>
    <w:r w:rsidR="00695288">
      <w:rPr>
        <w:color w:val="000000"/>
        <w:sz w:val="16"/>
        <w:szCs w:val="16"/>
        <w:lang w:bidi="de-DE"/>
      </w:rPr>
      <w:t xml:space="preserve"> </w:t>
    </w:r>
    <w:hyperlink r:id="rId2">
      <w:r w:rsidR="00695288">
        <w:rPr>
          <w:color w:val="0000FF"/>
          <w:sz w:val="16"/>
          <w:szCs w:val="16"/>
          <w:lang w:bidi="de-DE"/>
        </w:rPr>
        <w:t>- www.arena.it</w:t>
      </w:r>
    </w:hyperlink>
  </w:p>
  <w:p w14:paraId="7D0B8A44" w14:textId="77777777" w:rsidR="0035068B" w:rsidRDefault="0035068B">
    <w:pPr>
      <w:pStyle w:val="LO-normal"/>
      <w:tabs>
        <w:tab w:val="center" w:pos="4819"/>
        <w:tab w:val="right" w:pos="9638"/>
      </w:tabs>
      <w:spacing w:before="60"/>
      <w:rPr>
        <w:rFonts w:ascii="Sail" w:eastAsia="Sail" w:hAnsi="Sail" w:cs="Sail"/>
        <w:color w:val="000000"/>
        <w:sz w:val="12"/>
        <w:szCs w:val="12"/>
      </w:rPr>
    </w:pPr>
  </w:p>
  <w:p w14:paraId="3EC45DB2" w14:textId="77777777" w:rsidR="0035068B" w:rsidRDefault="0035068B">
    <w:pPr>
      <w:pStyle w:val="LO-normal"/>
      <w:tabs>
        <w:tab w:val="center" w:pos="4819"/>
        <w:tab w:val="right" w:pos="9638"/>
      </w:tabs>
      <w:spacing w:before="60"/>
      <w:jc w:val="center"/>
      <w:rPr>
        <w:rFonts w:ascii="Sail" w:eastAsia="Sail" w:hAnsi="Sail" w:cs="Sai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CE07" w14:textId="77777777" w:rsidR="009B7CEA" w:rsidRDefault="009B7CEA">
      <w:r>
        <w:separator/>
      </w:r>
    </w:p>
  </w:footnote>
  <w:footnote w:type="continuationSeparator" w:id="0">
    <w:p w14:paraId="06632115" w14:textId="77777777" w:rsidR="009B7CEA" w:rsidRDefault="009B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6439" w14:textId="77777777" w:rsidR="0035068B" w:rsidRDefault="00695288">
    <w:pPr>
      <w:pStyle w:val="LO-normal"/>
      <w:tabs>
        <w:tab w:val="center" w:pos="4819"/>
        <w:tab w:val="right" w:pos="9638"/>
      </w:tabs>
      <w:jc w:val="center"/>
      <w:rPr>
        <w:rFonts w:ascii="Garamond" w:eastAsia="Garamond" w:hAnsi="Garamond" w:cs="Garamond"/>
        <w:color w:val="000000"/>
        <w:sz w:val="24"/>
        <w:szCs w:val="24"/>
      </w:rPr>
    </w:pPr>
    <w:bookmarkStart w:id="1" w:name="_30j0zll"/>
    <w:bookmarkEnd w:id="1"/>
    <w:r>
      <w:rPr>
        <w:noProof/>
        <w:lang w:bidi="de-DE"/>
      </w:rPr>
      <w:drawing>
        <wp:inline distT="0" distB="0" distL="0" distR="0" wp14:anchorId="6F33A138" wp14:editId="2ABCCB85">
          <wp:extent cx="1081405" cy="6813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081405" cy="681355"/>
                  </a:xfrm>
                  <a:prstGeom prst="rect">
                    <a:avLst/>
                  </a:prstGeom>
                </pic:spPr>
              </pic:pic>
            </a:graphicData>
          </a:graphic>
        </wp:inline>
      </w:drawing>
    </w:r>
  </w:p>
  <w:p w14:paraId="13B3E0DC" w14:textId="77777777" w:rsidR="0035068B" w:rsidRDefault="0035068B">
    <w:pPr>
      <w:pStyle w:val="LO-normal"/>
      <w:tabs>
        <w:tab w:val="center" w:pos="4819"/>
        <w:tab w:val="right" w:pos="9638"/>
      </w:tabs>
      <w:rPr>
        <w:rFonts w:ascii="Garamond" w:eastAsia="Garamond" w:hAnsi="Garamond" w:cs="Garamond"/>
        <w:color w:val="000000"/>
        <w:sz w:val="16"/>
        <w:szCs w:val="16"/>
      </w:rPr>
    </w:pPr>
  </w:p>
  <w:p w14:paraId="76C61F07" w14:textId="77777777" w:rsidR="0035068B" w:rsidRDefault="0035068B">
    <w:pPr>
      <w:pStyle w:val="LO-normal"/>
      <w:tabs>
        <w:tab w:val="center" w:pos="4819"/>
        <w:tab w:val="right" w:pos="9638"/>
      </w:tabs>
      <w:rPr>
        <w:rFonts w:ascii="Garamond" w:eastAsia="Garamond" w:hAnsi="Garamond" w:cs="Garamond"/>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8B"/>
    <w:rsid w:val="00096718"/>
    <w:rsid w:val="00133AC4"/>
    <w:rsid w:val="001346E1"/>
    <w:rsid w:val="00151F6A"/>
    <w:rsid w:val="001764B9"/>
    <w:rsid w:val="001C1B43"/>
    <w:rsid w:val="002D4E56"/>
    <w:rsid w:val="002E46B1"/>
    <w:rsid w:val="0035068B"/>
    <w:rsid w:val="00445466"/>
    <w:rsid w:val="004B6078"/>
    <w:rsid w:val="005D3A84"/>
    <w:rsid w:val="005F6076"/>
    <w:rsid w:val="00695288"/>
    <w:rsid w:val="00731FBA"/>
    <w:rsid w:val="00755653"/>
    <w:rsid w:val="008A5367"/>
    <w:rsid w:val="008E4EA2"/>
    <w:rsid w:val="0093779D"/>
    <w:rsid w:val="009B7CEA"/>
    <w:rsid w:val="00A74C78"/>
    <w:rsid w:val="00AC70D8"/>
    <w:rsid w:val="00AE5D79"/>
    <w:rsid w:val="00B1411B"/>
    <w:rsid w:val="00B16F5B"/>
    <w:rsid w:val="00B80C60"/>
    <w:rsid w:val="00C44CDC"/>
    <w:rsid w:val="00C518DB"/>
    <w:rsid w:val="00C87924"/>
    <w:rsid w:val="00D31E1C"/>
    <w:rsid w:val="00DF635A"/>
    <w:rsid w:val="00E70C4A"/>
    <w:rsid w:val="00E90C4F"/>
    <w:rsid w:val="00EE0A27"/>
    <w:rsid w:val="00EE43CC"/>
    <w:rsid w:val="00FC1037"/>
    <w:rsid w:val="00FD16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43D0"/>
  <w15:docId w15:val="{F36B7DFB-CEB8-43B3-BBF1-683595E1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 w:type="character" w:styleId="Enfasigrassetto">
    <w:name w:val="Strong"/>
    <w:basedOn w:val="Carpredefinitoparagrafo"/>
    <w:uiPriority w:val="22"/>
    <w:qFormat/>
    <w:rsid w:val="00E70C4A"/>
    <w:rPr>
      <w:b/>
      <w:bCs/>
    </w:rPr>
  </w:style>
  <w:style w:type="paragraph" w:styleId="NormaleWeb">
    <w:name w:val="Normal (Web)"/>
    <w:basedOn w:val="Normale"/>
    <w:uiPriority w:val="99"/>
    <w:semiHidden/>
    <w:unhideWhenUsed/>
    <w:rsid w:val="00A74C78"/>
    <w:pPr>
      <w:suppressAutoHyphens w:val="0"/>
      <w:spacing w:before="100" w:beforeAutospacing="1" w:after="100" w:afterAutospacing="1"/>
    </w:pPr>
    <w:rPr>
      <w:rFonts w:ascii="Times New Roman" w:eastAsia="Times New Roman" w:hAnsi="Times New Roman" w:cs="Times New Roman"/>
      <w:sz w:val="24"/>
      <w:szCs w:val="24"/>
      <w:lang w:eastAsia="it-IT" w:bidi="ar-SA"/>
    </w:rPr>
  </w:style>
  <w:style w:type="character" w:styleId="Collegamentoipertestuale">
    <w:name w:val="Hyperlink"/>
    <w:basedOn w:val="Carpredefinitoparagrafo"/>
    <w:uiPriority w:val="99"/>
    <w:unhideWhenUsed/>
    <w:rsid w:val="005D3A84"/>
    <w:rPr>
      <w:color w:val="0000FF" w:themeColor="hyperlink"/>
      <w:u w:val="single"/>
    </w:rPr>
  </w:style>
  <w:style w:type="character" w:styleId="Menzionenonrisolta">
    <w:name w:val="Unresolved Mention"/>
    <w:basedOn w:val="Carpredefinitoparagrafo"/>
    <w:uiPriority w:val="99"/>
    <w:semiHidden/>
    <w:unhideWhenUsed/>
    <w:rsid w:val="005D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2255">
      <w:bodyDiv w:val="1"/>
      <w:marLeft w:val="0"/>
      <w:marRight w:val="0"/>
      <w:marTop w:val="0"/>
      <w:marBottom w:val="0"/>
      <w:divBdr>
        <w:top w:val="none" w:sz="0" w:space="0" w:color="auto"/>
        <w:left w:val="none" w:sz="0" w:space="0" w:color="auto"/>
        <w:bottom w:val="none" w:sz="0" w:space="0" w:color="auto"/>
        <w:right w:val="none" w:sz="0" w:space="0" w:color="auto"/>
      </w:divBdr>
    </w:div>
    <w:div w:id="340620470">
      <w:bodyDiv w:val="1"/>
      <w:marLeft w:val="0"/>
      <w:marRight w:val="0"/>
      <w:marTop w:val="0"/>
      <w:marBottom w:val="0"/>
      <w:divBdr>
        <w:top w:val="none" w:sz="0" w:space="0" w:color="auto"/>
        <w:left w:val="none" w:sz="0" w:space="0" w:color="auto"/>
        <w:bottom w:val="none" w:sz="0" w:space="0" w:color="auto"/>
        <w:right w:val="none" w:sz="0" w:space="0" w:color="auto"/>
      </w:divBdr>
    </w:div>
    <w:div w:id="1402144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renadiverona.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cketone.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ena.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arena.it" TargetMode="External"/><Relationship Id="rId4" Type="http://schemas.openxmlformats.org/officeDocument/2006/relationships/footnotes" Target="footnotes.xml"/><Relationship Id="rId9" Type="http://schemas.openxmlformats.org/officeDocument/2006/relationships/hyperlink" Target="mailto:biglietteria@arenadiveron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1940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Finetto</dc:creator>
  <dc:description/>
  <cp:lastModifiedBy>Giulia Criscillo</cp:lastModifiedBy>
  <cp:revision>3</cp:revision>
  <cp:lastPrinted>2024-02-09T13:36:00Z</cp:lastPrinted>
  <dcterms:created xsi:type="dcterms:W3CDTF">2024-02-09T13:36:00Z</dcterms:created>
  <dcterms:modified xsi:type="dcterms:W3CDTF">2024-02-09T16:25:00Z</dcterms:modified>
  <dc:language>it-IT</dc:language>
</cp:coreProperties>
</file>